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0A0D" w:rsidRDefault="004751CD">
      <w:pPr>
        <w:pStyle w:val="Standaard1"/>
        <w:spacing w:before="80" w:after="300" w:line="342" w:lineRule="auto"/>
        <w:ind w:left="400" w:right="300"/>
        <w:jc w:val="center"/>
        <w:rPr>
          <w:b/>
          <w:sz w:val="48"/>
          <w:szCs w:val="48"/>
          <w:highlight w:val="white"/>
        </w:rPr>
      </w:pPr>
      <w:r>
        <w:rPr>
          <w:b/>
          <w:sz w:val="48"/>
          <w:szCs w:val="48"/>
          <w:highlight w:val="white"/>
        </w:rPr>
        <w:t>De kring</w:t>
      </w:r>
    </w:p>
    <w:p w:rsidR="004F0A0D" w:rsidRDefault="003B5616">
      <w:pPr>
        <w:pStyle w:val="Standaard1"/>
        <w:rPr>
          <w:sz w:val="20"/>
          <w:szCs w:val="20"/>
          <w:highlight w:val="white"/>
        </w:rPr>
      </w:pPr>
      <w:r>
        <w:pict>
          <v:rect id="_x0000_i1025" style="width:0;height:1.5pt" o:hralign="center" o:hrstd="t" o:hr="t" fillcolor="#a0a0a0" stroked="f"/>
        </w:pict>
      </w:r>
    </w:p>
    <w:p w:rsidR="004F0A0D" w:rsidRDefault="004751CD">
      <w:pPr>
        <w:pStyle w:val="Standaard1"/>
        <w:numPr>
          <w:ilvl w:val="0"/>
          <w:numId w:val="3"/>
        </w:numPr>
        <w:ind w:hanging="360"/>
        <w:contextualSpacing/>
        <w:rPr>
          <w:sz w:val="20"/>
          <w:szCs w:val="20"/>
          <w:highlight w:val="white"/>
        </w:rPr>
      </w:pPr>
      <w:r>
        <w:rPr>
          <w:sz w:val="20"/>
          <w:szCs w:val="20"/>
          <w:highlight w:val="white"/>
        </w:rPr>
        <w:t>Onderwerp en reden van de kring uitleggen en starten met gebed (Rob)</w:t>
      </w:r>
    </w:p>
    <w:p w:rsidR="004F0A0D" w:rsidRDefault="004F0A0D">
      <w:pPr>
        <w:pStyle w:val="Standaard1"/>
        <w:rPr>
          <w:sz w:val="20"/>
          <w:szCs w:val="20"/>
          <w:highlight w:val="white"/>
        </w:rPr>
      </w:pPr>
    </w:p>
    <w:p w:rsidR="004F0A0D" w:rsidRDefault="004751CD">
      <w:pPr>
        <w:pStyle w:val="Standaard1"/>
        <w:spacing w:before="80" w:after="300" w:line="342" w:lineRule="auto"/>
        <w:ind w:right="300"/>
        <w:rPr>
          <w:sz w:val="20"/>
          <w:szCs w:val="20"/>
          <w:highlight w:val="white"/>
        </w:rPr>
      </w:pPr>
      <w:r>
        <w:rPr>
          <w:noProof/>
          <w:lang w:val="nl-NL"/>
        </w:rPr>
        <w:drawing>
          <wp:anchor distT="114300" distB="114300" distL="114300" distR="114300" simplePos="0" relativeHeight="251658240" behindDoc="0" locked="0" layoutInCell="1" allowOverlap="1">
            <wp:simplePos x="0" y="0"/>
            <wp:positionH relativeFrom="margin">
              <wp:posOffset>190500</wp:posOffset>
            </wp:positionH>
            <wp:positionV relativeFrom="paragraph">
              <wp:posOffset>95250</wp:posOffset>
            </wp:positionV>
            <wp:extent cx="5731200" cy="3390900"/>
            <wp:effectExtent l="0" t="0" r="0" b="0"/>
            <wp:wrapSquare wrapText="bothSides" distT="114300" distB="114300" distL="114300" distR="114300"/>
            <wp:docPr id="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5" cstate="print"/>
                    <a:srcRect/>
                    <a:stretch>
                      <a:fillRect/>
                    </a:stretch>
                  </pic:blipFill>
                  <pic:spPr>
                    <a:xfrm>
                      <a:off x="0" y="0"/>
                      <a:ext cx="5731200" cy="3390900"/>
                    </a:xfrm>
                    <a:prstGeom prst="rect">
                      <a:avLst/>
                    </a:prstGeom>
                    <a:ln/>
                  </pic:spPr>
                </pic:pic>
              </a:graphicData>
            </a:graphic>
          </wp:anchor>
        </w:drawing>
      </w:r>
    </w:p>
    <w:p w:rsidR="004F0A0D" w:rsidRDefault="004751CD">
      <w:pPr>
        <w:pStyle w:val="Standaard1"/>
        <w:numPr>
          <w:ilvl w:val="0"/>
          <w:numId w:val="5"/>
        </w:numPr>
        <w:spacing w:before="80" w:after="300" w:line="342" w:lineRule="auto"/>
        <w:ind w:right="300" w:hanging="360"/>
        <w:contextualSpacing/>
        <w:rPr>
          <w:sz w:val="20"/>
          <w:szCs w:val="20"/>
          <w:highlight w:val="white"/>
        </w:rPr>
      </w:pPr>
      <w:r>
        <w:rPr>
          <w:sz w:val="20"/>
          <w:szCs w:val="20"/>
          <w:highlight w:val="white"/>
        </w:rPr>
        <w:t xml:space="preserve"> </w:t>
      </w:r>
      <w:r>
        <w:rPr>
          <w:b/>
          <w:sz w:val="20"/>
          <w:szCs w:val="20"/>
          <w:highlight w:val="white"/>
        </w:rPr>
        <w:t>Woordspin</w:t>
      </w:r>
      <w:r>
        <w:rPr>
          <w:sz w:val="20"/>
          <w:szCs w:val="20"/>
          <w:highlight w:val="white"/>
        </w:rPr>
        <w:t xml:space="preserve"> maken + aangeven waar je het liever niet over wilt hebben.</w:t>
      </w:r>
    </w:p>
    <w:p w:rsidR="004F0A0D" w:rsidRDefault="00E15341" w:rsidP="00E15341">
      <w:pPr>
        <w:pStyle w:val="Standaard1"/>
        <w:spacing w:before="80" w:after="300" w:line="342" w:lineRule="auto"/>
        <w:ind w:left="400" w:right="300" w:hanging="760"/>
        <w:rPr>
          <w:sz w:val="20"/>
          <w:szCs w:val="20"/>
        </w:rPr>
      </w:pPr>
      <w:r>
        <w:rPr>
          <w:sz w:val="20"/>
          <w:szCs w:val="20"/>
        </w:rPr>
        <w:t xml:space="preserve">·  </w:t>
      </w:r>
    </w:p>
    <w:p w:rsidR="004F0A0D" w:rsidRDefault="004751CD">
      <w:pPr>
        <w:pStyle w:val="Standaard1"/>
        <w:numPr>
          <w:ilvl w:val="0"/>
          <w:numId w:val="1"/>
        </w:numPr>
        <w:spacing w:before="80" w:after="300" w:line="342" w:lineRule="auto"/>
        <w:ind w:right="300" w:hanging="360"/>
        <w:contextualSpacing/>
        <w:rPr>
          <w:sz w:val="20"/>
          <w:szCs w:val="20"/>
          <w:highlight w:val="green"/>
        </w:rPr>
      </w:pPr>
      <w:r>
        <w:rPr>
          <w:sz w:val="20"/>
          <w:szCs w:val="20"/>
          <w:highlight w:val="green"/>
        </w:rPr>
        <w:t>Opvoeding/kerk</w:t>
      </w:r>
    </w:p>
    <w:p w:rsidR="004F0A0D" w:rsidRDefault="004751CD">
      <w:pPr>
        <w:pStyle w:val="Standaard1"/>
        <w:numPr>
          <w:ilvl w:val="1"/>
          <w:numId w:val="1"/>
        </w:numPr>
        <w:spacing w:before="80" w:after="300" w:line="342" w:lineRule="auto"/>
        <w:ind w:right="300" w:hanging="360"/>
        <w:contextualSpacing/>
        <w:rPr>
          <w:sz w:val="20"/>
          <w:szCs w:val="20"/>
          <w:highlight w:val="green"/>
        </w:rPr>
      </w:pPr>
      <w:r>
        <w:rPr>
          <w:sz w:val="20"/>
          <w:szCs w:val="20"/>
          <w:highlight w:val="white"/>
        </w:rPr>
        <w:t>Hoe is er gesproken over seksualiteit binnen je gezin, je kerk of jeugdgroep?</w:t>
      </w:r>
    </w:p>
    <w:p w:rsidR="004F0A0D" w:rsidRDefault="004751CD">
      <w:pPr>
        <w:pStyle w:val="Standaard1"/>
        <w:numPr>
          <w:ilvl w:val="1"/>
          <w:numId w:val="1"/>
        </w:numPr>
        <w:spacing w:before="80" w:after="300" w:line="342" w:lineRule="auto"/>
        <w:ind w:right="300" w:hanging="360"/>
        <w:contextualSpacing/>
        <w:rPr>
          <w:sz w:val="20"/>
          <w:szCs w:val="20"/>
          <w:highlight w:val="green"/>
        </w:rPr>
      </w:pPr>
      <w:r>
        <w:rPr>
          <w:sz w:val="20"/>
          <w:szCs w:val="20"/>
          <w:highlight w:val="white"/>
        </w:rPr>
        <w:t>Vind je dat dit tekort is geschoten of een beetje aan je lot heeft over gelaten? Taboes?</w:t>
      </w:r>
    </w:p>
    <w:p w:rsidR="004F0A0D" w:rsidRDefault="004751CD">
      <w:pPr>
        <w:pStyle w:val="Standaard1"/>
        <w:numPr>
          <w:ilvl w:val="0"/>
          <w:numId w:val="6"/>
        </w:numPr>
        <w:spacing w:before="80" w:after="300" w:line="342" w:lineRule="auto"/>
        <w:ind w:right="300" w:hanging="360"/>
        <w:contextualSpacing/>
        <w:rPr>
          <w:sz w:val="20"/>
          <w:szCs w:val="20"/>
          <w:shd w:val="clear" w:color="auto" w:fill="008B8B"/>
        </w:rPr>
      </w:pPr>
      <w:r>
        <w:rPr>
          <w:sz w:val="20"/>
          <w:szCs w:val="20"/>
          <w:shd w:val="clear" w:color="auto" w:fill="008B8B"/>
        </w:rPr>
        <w:t>Eigen ervaring - relaties (gradaties van intimiteit)</w:t>
      </w:r>
    </w:p>
    <w:p w:rsidR="004F0A0D" w:rsidRDefault="004751CD">
      <w:pPr>
        <w:pStyle w:val="Standaard1"/>
        <w:numPr>
          <w:ilvl w:val="1"/>
          <w:numId w:val="6"/>
        </w:numPr>
        <w:spacing w:before="80" w:after="300" w:line="342" w:lineRule="auto"/>
        <w:ind w:right="300" w:hanging="360"/>
        <w:contextualSpacing/>
        <w:rPr>
          <w:sz w:val="20"/>
          <w:szCs w:val="20"/>
          <w:highlight w:val="white"/>
        </w:rPr>
      </w:pPr>
      <w:r>
        <w:rPr>
          <w:sz w:val="20"/>
          <w:szCs w:val="20"/>
          <w:highlight w:val="white"/>
        </w:rPr>
        <w:t>Heb je wel eens een relatie gehad/nog steeds? Zo ja, intieme gevoelens binnen je relatie? En hoe ga hiermee om: praat je hierover met elkaar? Heb je van tevoren dingen hierover afgesproken: Hoe ver ga je? Beter trouwen wanneer de verlangens te groot worden? Als je nu geen relatie hebt, wat zou je in een toekomstige relatie anders doen?</w:t>
      </w:r>
    </w:p>
    <w:p w:rsidR="004F0A0D" w:rsidRDefault="004751CD">
      <w:pPr>
        <w:pStyle w:val="Standaard1"/>
        <w:numPr>
          <w:ilvl w:val="1"/>
          <w:numId w:val="6"/>
        </w:numPr>
        <w:spacing w:before="80" w:after="300" w:line="342" w:lineRule="auto"/>
        <w:ind w:right="300" w:hanging="360"/>
        <w:contextualSpacing/>
        <w:rPr>
          <w:sz w:val="20"/>
          <w:szCs w:val="20"/>
          <w:highlight w:val="white"/>
        </w:rPr>
      </w:pPr>
      <w:r>
        <w:rPr>
          <w:sz w:val="20"/>
          <w:szCs w:val="20"/>
          <w:highlight w:val="white"/>
        </w:rPr>
        <w:t>Zo nee, hoe wil je later met seksualiteit omgaan, wat denkt je wat het goede is om te doen? Hoe kan dit verwezenlijkt worden?</w:t>
      </w:r>
    </w:p>
    <w:p w:rsidR="004F0A0D" w:rsidRDefault="004751CD">
      <w:pPr>
        <w:pStyle w:val="Standaard1"/>
        <w:numPr>
          <w:ilvl w:val="1"/>
          <w:numId w:val="6"/>
        </w:numPr>
        <w:spacing w:before="80" w:after="300" w:line="342" w:lineRule="auto"/>
        <w:ind w:right="300" w:hanging="360"/>
        <w:contextualSpacing/>
        <w:rPr>
          <w:sz w:val="20"/>
          <w:szCs w:val="20"/>
          <w:highlight w:val="white"/>
        </w:rPr>
      </w:pPr>
      <w:r>
        <w:rPr>
          <w:sz w:val="20"/>
          <w:szCs w:val="20"/>
          <w:highlight w:val="white"/>
        </w:rPr>
        <w:t>Lezen van de tekst (Ef. 5:22-32)</w:t>
      </w:r>
    </w:p>
    <w:p w:rsidR="004F0A0D" w:rsidRDefault="00E15341">
      <w:pPr>
        <w:pStyle w:val="Standaard1"/>
        <w:numPr>
          <w:ilvl w:val="2"/>
          <w:numId w:val="6"/>
        </w:numPr>
        <w:spacing w:before="80" w:after="300" w:line="342" w:lineRule="auto"/>
        <w:ind w:right="300" w:hanging="360"/>
        <w:contextualSpacing/>
        <w:rPr>
          <w:sz w:val="20"/>
          <w:szCs w:val="20"/>
          <w:highlight w:val="white"/>
        </w:rPr>
      </w:pPr>
      <w:r>
        <w:rPr>
          <w:sz w:val="20"/>
          <w:szCs w:val="20"/>
          <w:highlight w:val="white"/>
        </w:rPr>
        <w:lastRenderedPageBreak/>
        <w:t>W</w:t>
      </w:r>
      <w:r w:rsidR="004751CD">
        <w:rPr>
          <w:sz w:val="20"/>
          <w:szCs w:val="20"/>
          <w:highlight w:val="white"/>
        </w:rPr>
        <w:t>at vind je van</w:t>
      </w:r>
      <w:r>
        <w:rPr>
          <w:sz w:val="20"/>
          <w:szCs w:val="20"/>
          <w:highlight w:val="white"/>
        </w:rPr>
        <w:t xml:space="preserve"> deze tekst, kan je er wat mee,</w:t>
      </w:r>
      <w:r w:rsidR="004751CD">
        <w:rPr>
          <w:sz w:val="20"/>
          <w:szCs w:val="20"/>
          <w:highlight w:val="white"/>
        </w:rPr>
        <w:t xml:space="preserve"> zie je dit ook zo in een relatie?</w:t>
      </w:r>
    </w:p>
    <w:p w:rsidR="004F0A0D" w:rsidRDefault="004751CD">
      <w:pPr>
        <w:pStyle w:val="Standaard1"/>
        <w:numPr>
          <w:ilvl w:val="1"/>
          <w:numId w:val="6"/>
        </w:numPr>
        <w:spacing w:before="80" w:after="300" w:line="342" w:lineRule="auto"/>
        <w:ind w:right="300" w:hanging="360"/>
        <w:contextualSpacing/>
        <w:rPr>
          <w:sz w:val="20"/>
          <w:szCs w:val="20"/>
          <w:highlight w:val="white"/>
        </w:rPr>
      </w:pPr>
      <w:r>
        <w:rPr>
          <w:sz w:val="20"/>
          <w:szCs w:val="20"/>
          <w:highlight w:val="white"/>
        </w:rPr>
        <w:t>Wat is het nutte van een relatie?</w:t>
      </w:r>
    </w:p>
    <w:p w:rsidR="004F0A0D" w:rsidRDefault="004751CD">
      <w:pPr>
        <w:pStyle w:val="Standaard1"/>
        <w:numPr>
          <w:ilvl w:val="2"/>
          <w:numId w:val="6"/>
        </w:numPr>
        <w:spacing w:before="80" w:after="300" w:line="342" w:lineRule="auto"/>
        <w:ind w:right="300" w:hanging="360"/>
        <w:contextualSpacing/>
        <w:rPr>
          <w:sz w:val="20"/>
          <w:szCs w:val="20"/>
          <w:highlight w:val="white"/>
        </w:rPr>
      </w:pPr>
      <w:r>
        <w:rPr>
          <w:sz w:val="20"/>
          <w:szCs w:val="20"/>
          <w:highlight w:val="white"/>
        </w:rPr>
        <w:t xml:space="preserve">deelt iets over wat hij denkt: ontdekken is dit de one? </w:t>
      </w:r>
    </w:p>
    <w:p w:rsidR="004F0A0D" w:rsidRDefault="004751CD">
      <w:pPr>
        <w:pStyle w:val="Standaard1"/>
        <w:numPr>
          <w:ilvl w:val="1"/>
          <w:numId w:val="6"/>
        </w:numPr>
        <w:spacing w:before="80" w:after="300" w:line="342" w:lineRule="auto"/>
        <w:ind w:right="300" w:hanging="360"/>
        <w:contextualSpacing/>
        <w:rPr>
          <w:sz w:val="20"/>
          <w:szCs w:val="20"/>
          <w:highlight w:val="white"/>
        </w:rPr>
      </w:pPr>
      <w:r>
        <w:rPr>
          <w:sz w:val="20"/>
          <w:szCs w:val="20"/>
          <w:highlight w:val="white"/>
        </w:rPr>
        <w:t>deelt iets over intimitei</w:t>
      </w:r>
      <w:r w:rsidR="00E15341">
        <w:rPr>
          <w:sz w:val="20"/>
          <w:szCs w:val="20"/>
          <w:highlight w:val="white"/>
        </w:rPr>
        <w:t>t met een vrouw. + kijken naar E</w:t>
      </w:r>
      <w:r>
        <w:rPr>
          <w:sz w:val="20"/>
          <w:szCs w:val="20"/>
          <w:highlight w:val="white"/>
        </w:rPr>
        <w:t xml:space="preserve">feze </w:t>
      </w:r>
      <w:proofErr w:type="gramStart"/>
      <w:r>
        <w:rPr>
          <w:sz w:val="20"/>
          <w:szCs w:val="20"/>
          <w:highlight w:val="white"/>
        </w:rPr>
        <w:t>5.+</w:t>
      </w:r>
      <w:proofErr w:type="gramEnd"/>
      <w:r>
        <w:rPr>
          <w:sz w:val="20"/>
          <w:szCs w:val="20"/>
          <w:highlight w:val="white"/>
        </w:rPr>
        <w:t xml:space="preserve"> Ve</w:t>
      </w:r>
      <w:r w:rsidR="00E15341">
        <w:rPr>
          <w:sz w:val="20"/>
          <w:szCs w:val="20"/>
          <w:highlight w:val="white"/>
        </w:rPr>
        <w:t>r</w:t>
      </w:r>
      <w:r>
        <w:rPr>
          <w:sz w:val="20"/>
          <w:szCs w:val="20"/>
          <w:highlight w:val="white"/>
        </w:rPr>
        <w:t xml:space="preserve">bond, 1 vlees worden = dus denk er goed over na in een relatie wat je met elkaar doet. </w:t>
      </w:r>
    </w:p>
    <w:p w:rsidR="004F0A0D" w:rsidRDefault="004751CD">
      <w:pPr>
        <w:pStyle w:val="Standaard1"/>
        <w:numPr>
          <w:ilvl w:val="1"/>
          <w:numId w:val="6"/>
        </w:numPr>
        <w:spacing w:before="80" w:after="300" w:line="342" w:lineRule="auto"/>
        <w:ind w:right="300" w:hanging="360"/>
        <w:contextualSpacing/>
        <w:rPr>
          <w:sz w:val="20"/>
          <w:szCs w:val="20"/>
          <w:highlight w:val="white"/>
        </w:rPr>
      </w:pPr>
      <w:bookmarkStart w:id="0" w:name="_GoBack"/>
      <w:bookmarkEnd w:id="0"/>
      <w:r>
        <w:rPr>
          <w:sz w:val="20"/>
          <w:szCs w:val="20"/>
          <w:highlight w:val="white"/>
        </w:rPr>
        <w:t>Wat kan helpen om binnen grenzen te</w:t>
      </w:r>
      <w:r w:rsidR="00E15341">
        <w:rPr>
          <w:sz w:val="20"/>
          <w:szCs w:val="20"/>
          <w:highlight w:val="white"/>
        </w:rPr>
        <w:t xml:space="preserve"> blijven en wat zijn de grenzen</w:t>
      </w:r>
      <w:r>
        <w:rPr>
          <w:sz w:val="20"/>
          <w:szCs w:val="20"/>
          <w:highlight w:val="white"/>
        </w:rPr>
        <w:t xml:space="preserve">? </w:t>
      </w:r>
    </w:p>
    <w:p w:rsidR="004F0A0D" w:rsidRDefault="004751CD">
      <w:pPr>
        <w:pStyle w:val="Standaard1"/>
        <w:numPr>
          <w:ilvl w:val="1"/>
          <w:numId w:val="6"/>
        </w:numPr>
        <w:spacing w:before="80" w:after="300" w:line="342" w:lineRule="auto"/>
        <w:ind w:right="300" w:hanging="360"/>
        <w:contextualSpacing/>
        <w:rPr>
          <w:sz w:val="20"/>
          <w:szCs w:val="20"/>
          <w:highlight w:val="white"/>
        </w:rPr>
      </w:pPr>
      <w:r>
        <w:rPr>
          <w:sz w:val="20"/>
          <w:szCs w:val="20"/>
          <w:highlight w:val="white"/>
        </w:rPr>
        <w:t>[Ruimte voor persoonlijke ervaringen en verhalen]</w:t>
      </w:r>
    </w:p>
    <w:p w:rsidR="004F0A0D" w:rsidRDefault="004751CD">
      <w:pPr>
        <w:pStyle w:val="Standaard1"/>
        <w:numPr>
          <w:ilvl w:val="1"/>
          <w:numId w:val="6"/>
        </w:numPr>
        <w:spacing w:before="80" w:after="300" w:line="342" w:lineRule="auto"/>
        <w:ind w:right="300" w:hanging="360"/>
        <w:contextualSpacing/>
        <w:rPr>
          <w:sz w:val="20"/>
          <w:szCs w:val="20"/>
          <w:highlight w:val="white"/>
        </w:rPr>
      </w:pPr>
      <w:r>
        <w:rPr>
          <w:sz w:val="20"/>
          <w:szCs w:val="20"/>
          <w:highlight w:val="white"/>
        </w:rPr>
        <w:t xml:space="preserve">Mag je scheiden? Bij overspel? </w:t>
      </w:r>
    </w:p>
    <w:p w:rsidR="004F0A0D" w:rsidRDefault="004751CD">
      <w:pPr>
        <w:pStyle w:val="Standaard1"/>
        <w:spacing w:before="80" w:after="300" w:line="342" w:lineRule="auto"/>
        <w:ind w:left="1080" w:right="300"/>
        <w:rPr>
          <w:sz w:val="20"/>
          <w:szCs w:val="20"/>
          <w:highlight w:val="white"/>
        </w:rPr>
      </w:pPr>
      <w:r>
        <w:rPr>
          <w:b/>
          <w:sz w:val="20"/>
          <w:szCs w:val="20"/>
          <w:highlight w:val="white"/>
        </w:rPr>
        <w:t>1 Korintiers 7:8-9 – beter trouwen dan verteerd voor verlangen</w:t>
      </w:r>
      <w:r>
        <w:rPr>
          <w:b/>
          <w:sz w:val="20"/>
          <w:szCs w:val="20"/>
          <w:highlight w:val="white"/>
        </w:rPr>
        <w:br/>
      </w:r>
      <w:r>
        <w:rPr>
          <w:sz w:val="20"/>
          <w:szCs w:val="20"/>
          <w:highlight w:val="white"/>
        </w:rPr>
        <w:t>8 Ik vind het voor ongetrouwde mannen en weduwen beter dat zij alleen blijven net als ik. 9 Maar als zij zich niet kunnen beheersen, kunnen zij beter trouwen. Het is beter om te trouwen dan door verlangen verteerd te worden.</w:t>
      </w:r>
    </w:p>
    <w:p w:rsidR="004F0A0D" w:rsidRDefault="004751CD">
      <w:pPr>
        <w:pStyle w:val="Standaard1"/>
        <w:spacing w:before="80" w:after="300" w:line="342" w:lineRule="auto"/>
        <w:ind w:left="1080" w:right="300"/>
        <w:rPr>
          <w:b/>
          <w:sz w:val="20"/>
          <w:szCs w:val="20"/>
          <w:shd w:val="clear" w:color="auto" w:fill="008B8B"/>
        </w:rPr>
      </w:pPr>
      <w:r>
        <w:rPr>
          <w:b/>
          <w:sz w:val="20"/>
          <w:szCs w:val="20"/>
          <w:highlight w:val="white"/>
        </w:rPr>
        <w:t xml:space="preserve">Efeziërs 5:28-32 – Man en vrouw één (vergelijking met </w:t>
      </w:r>
      <w:r w:rsidR="00E15341">
        <w:rPr>
          <w:b/>
          <w:sz w:val="20"/>
          <w:szCs w:val="20"/>
          <w:highlight w:val="white"/>
        </w:rPr>
        <w:t>C</w:t>
      </w:r>
      <w:r>
        <w:rPr>
          <w:b/>
          <w:sz w:val="20"/>
          <w:szCs w:val="20"/>
          <w:highlight w:val="white"/>
        </w:rPr>
        <w:t>hristus en zijn gemeente)</w:t>
      </w:r>
      <w:r>
        <w:rPr>
          <w:b/>
          <w:sz w:val="20"/>
          <w:szCs w:val="20"/>
          <w:highlight w:val="white"/>
        </w:rPr>
        <w:br/>
      </w:r>
      <w:r>
        <w:rPr>
          <w:sz w:val="20"/>
          <w:szCs w:val="20"/>
          <w:highlight w:val="white"/>
        </w:rPr>
        <w:t>28 Zo moeten ook de mannen hun vrouw liefhebben en verzorgen als hun eigen lichaam. Want als de man zijn vrouw liefheeft, heeft hij ook zichzelf lief.29 Geen mens haat zijn eigen lichaam, maar verzorgt en voedt het, zoals ook Christus zorgt voor de Gemeente,30 Zijn lichaam, waarvan wij deel uitmaken.31 Dat wordt bevestigd door de Boeken, waarin staat: "Als een man trouwt, moet hij zijn ouders verlaten en één met zijn vrouw worden. Dan zullen zij samen één mens zijn." (B)32 Ik weet dat dit moeilijk te begrijpen is, maar ik zeg het om duidelijk te maken wat voor verhouding tussen Christus en Zijn Gemeente bestaat.</w:t>
      </w:r>
    </w:p>
    <w:p w:rsidR="004F0A0D" w:rsidRDefault="004751CD">
      <w:pPr>
        <w:pStyle w:val="Standaard1"/>
        <w:spacing w:before="80" w:after="300" w:line="342" w:lineRule="auto"/>
        <w:ind w:left="400" w:right="300" w:hanging="760"/>
        <w:rPr>
          <w:b/>
          <w:sz w:val="20"/>
          <w:szCs w:val="20"/>
          <w:highlight w:val="red"/>
        </w:rPr>
      </w:pPr>
      <w:r>
        <w:rPr>
          <w:b/>
          <w:sz w:val="20"/>
          <w:szCs w:val="20"/>
          <w:highlight w:val="red"/>
        </w:rPr>
        <w:t>De taboetjes – kijken en meer willen, porno, zelfbevrediging, fantasieën</w:t>
      </w:r>
    </w:p>
    <w:p w:rsidR="004F0A0D" w:rsidRDefault="004751CD">
      <w:pPr>
        <w:pStyle w:val="Standaard1"/>
        <w:numPr>
          <w:ilvl w:val="0"/>
          <w:numId w:val="4"/>
        </w:numPr>
        <w:spacing w:before="80" w:after="300" w:line="342" w:lineRule="auto"/>
        <w:ind w:right="300" w:hanging="360"/>
        <w:contextualSpacing/>
        <w:rPr>
          <w:sz w:val="20"/>
          <w:szCs w:val="20"/>
          <w:highlight w:val="white"/>
        </w:rPr>
      </w:pPr>
      <w:r>
        <w:rPr>
          <w:sz w:val="20"/>
          <w:szCs w:val="20"/>
          <w:highlight w:val="white"/>
        </w:rPr>
        <w:t>Wat voor punten zijn voor jou ‘taboe’?</w:t>
      </w:r>
    </w:p>
    <w:p w:rsidR="004F0A0D" w:rsidRDefault="004751CD">
      <w:pPr>
        <w:pStyle w:val="Standaard1"/>
        <w:numPr>
          <w:ilvl w:val="0"/>
          <w:numId w:val="4"/>
        </w:numPr>
        <w:spacing w:before="80" w:after="300" w:line="342" w:lineRule="auto"/>
        <w:ind w:right="300" w:hanging="360"/>
        <w:contextualSpacing/>
        <w:rPr>
          <w:sz w:val="20"/>
          <w:szCs w:val="20"/>
          <w:highlight w:val="white"/>
        </w:rPr>
      </w:pPr>
      <w:r>
        <w:rPr>
          <w:sz w:val="20"/>
          <w:szCs w:val="20"/>
          <w:highlight w:val="white"/>
        </w:rPr>
        <w:t>Is kijken naar het andere geslacht (met lust) prima?</w:t>
      </w:r>
    </w:p>
    <w:p w:rsidR="004F0A0D" w:rsidRDefault="004751CD">
      <w:pPr>
        <w:pStyle w:val="Standaard1"/>
        <w:spacing w:before="80" w:after="300" w:line="342" w:lineRule="auto"/>
        <w:ind w:left="1080" w:right="300"/>
        <w:rPr>
          <w:sz w:val="20"/>
          <w:szCs w:val="20"/>
          <w:highlight w:val="white"/>
        </w:rPr>
      </w:pPr>
      <w:r>
        <w:rPr>
          <w:b/>
          <w:sz w:val="20"/>
          <w:szCs w:val="20"/>
          <w:highlight w:val="white"/>
        </w:rPr>
        <w:t>Mattheus 5:27-29 – Look at a woman</w:t>
      </w:r>
      <w:r>
        <w:rPr>
          <w:b/>
          <w:sz w:val="20"/>
          <w:szCs w:val="20"/>
          <w:highlight w:val="white"/>
        </w:rPr>
        <w:br/>
      </w:r>
      <w:r>
        <w:rPr>
          <w:sz w:val="20"/>
          <w:szCs w:val="20"/>
          <w:highlight w:val="white"/>
        </w:rPr>
        <w:t>De wet van Mozes zegt: 'U mag geen overspel plegen.' Maar Ik zeg: Wie met begerige ogen naar een vrouw (slaat dit op een getrouwde vrouw?) kijkt, heeft in zijn hart al overspel met haar gepleegd. 29 Als uw oog dus slechte begeerten in u opwekt, ruk het dan uit en gooi het weg. Want het is beter één lichaamsdeel kwijt te raken, dan zelf in de hel te worden gegooid.</w:t>
      </w:r>
    </w:p>
    <w:p w:rsidR="004F0A0D" w:rsidRPr="004751CD" w:rsidRDefault="004751CD">
      <w:pPr>
        <w:pStyle w:val="Standaard1"/>
        <w:spacing w:before="80" w:after="300" w:line="342" w:lineRule="auto"/>
        <w:ind w:left="1080" w:right="300"/>
        <w:rPr>
          <w:sz w:val="20"/>
          <w:szCs w:val="20"/>
          <w:highlight w:val="white"/>
          <w:lang w:val="en-GB"/>
        </w:rPr>
      </w:pPr>
      <w:r w:rsidRPr="004751CD">
        <w:rPr>
          <w:sz w:val="20"/>
          <w:szCs w:val="20"/>
          <w:highlight w:val="white"/>
          <w:lang w:val="en-GB"/>
        </w:rPr>
        <w:t>Obeying these rules may seem to be the smart thing to do. They appear to make you love God more and to be very humble and to have control over your body. But they don't really have any power over our desires.</w:t>
      </w:r>
    </w:p>
    <w:p w:rsidR="004F0A0D" w:rsidRDefault="004751CD">
      <w:pPr>
        <w:pStyle w:val="Standaard1"/>
        <w:spacing w:before="80" w:after="300" w:line="342" w:lineRule="auto"/>
        <w:ind w:left="1080" w:right="300" w:hanging="360"/>
        <w:rPr>
          <w:sz w:val="20"/>
          <w:szCs w:val="20"/>
          <w:highlight w:val="white"/>
        </w:rPr>
      </w:pPr>
      <w:proofErr w:type="gramStart"/>
      <w:r>
        <w:rPr>
          <w:rFonts w:ascii="Courier New" w:eastAsia="Courier New" w:hAnsi="Courier New" w:cs="Courier New"/>
          <w:sz w:val="20"/>
          <w:szCs w:val="20"/>
          <w:highlight w:val="white"/>
        </w:rPr>
        <w:t xml:space="preserve">o  </w:t>
      </w:r>
      <w:r>
        <w:rPr>
          <w:sz w:val="20"/>
          <w:szCs w:val="20"/>
          <w:highlight w:val="white"/>
        </w:rPr>
        <w:t>Wat</w:t>
      </w:r>
      <w:proofErr w:type="gramEnd"/>
      <w:r>
        <w:rPr>
          <w:sz w:val="20"/>
          <w:szCs w:val="20"/>
          <w:highlight w:val="white"/>
        </w:rPr>
        <w:t xml:space="preserve"> is porno: Zijn semi-naakte foto’s/video’s dit al, of pas wanneer er seksuele handelingen aan bod komen?</w:t>
      </w:r>
    </w:p>
    <w:p w:rsidR="004F0A0D" w:rsidRDefault="004751CD">
      <w:pPr>
        <w:pStyle w:val="Standaard1"/>
        <w:spacing w:before="80" w:after="300" w:line="342" w:lineRule="auto"/>
        <w:ind w:left="1080" w:right="300" w:hanging="360"/>
        <w:rPr>
          <w:sz w:val="20"/>
          <w:szCs w:val="20"/>
          <w:highlight w:val="white"/>
        </w:rPr>
      </w:pPr>
      <w:proofErr w:type="gramStart"/>
      <w:r>
        <w:rPr>
          <w:rFonts w:ascii="Courier New" w:eastAsia="Courier New" w:hAnsi="Courier New" w:cs="Courier New"/>
          <w:sz w:val="20"/>
          <w:szCs w:val="20"/>
          <w:highlight w:val="white"/>
        </w:rPr>
        <w:lastRenderedPageBreak/>
        <w:t xml:space="preserve">o  </w:t>
      </w:r>
      <w:r>
        <w:rPr>
          <w:sz w:val="20"/>
          <w:szCs w:val="20"/>
          <w:highlight w:val="white"/>
        </w:rPr>
        <w:t>Zelfbevrediging</w:t>
      </w:r>
      <w:proofErr w:type="gramEnd"/>
      <w:r>
        <w:rPr>
          <w:sz w:val="20"/>
          <w:szCs w:val="20"/>
          <w:highlight w:val="white"/>
        </w:rPr>
        <w:t>: is dit iets essentieels een behoefte?</w:t>
      </w:r>
    </w:p>
    <w:p w:rsidR="004F0A0D" w:rsidRDefault="004751CD">
      <w:pPr>
        <w:pStyle w:val="Standaard1"/>
        <w:spacing w:before="80" w:after="300" w:line="342" w:lineRule="auto"/>
        <w:ind w:left="1080" w:right="300"/>
        <w:rPr>
          <w:sz w:val="20"/>
          <w:szCs w:val="20"/>
          <w:highlight w:val="white"/>
        </w:rPr>
      </w:pPr>
      <w:r>
        <w:rPr>
          <w:sz w:val="20"/>
          <w:szCs w:val="20"/>
          <w:highlight w:val="white"/>
        </w:rPr>
        <w:t>Percentages: 90% mannen kijkt porno (vrouwen 30%), 13% mannen kijkt wekelijks.  94% mannen doet aan zelfbevrediging (vrouwen 59%). Is vergelijkbaar met niet christelijke leeftijdsgenoten.</w:t>
      </w:r>
    </w:p>
    <w:p w:rsidR="004F0A0D" w:rsidRDefault="004751CD">
      <w:pPr>
        <w:pStyle w:val="Standaard1"/>
        <w:numPr>
          <w:ilvl w:val="0"/>
          <w:numId w:val="2"/>
        </w:numPr>
        <w:spacing w:before="80" w:after="300" w:line="342" w:lineRule="auto"/>
        <w:ind w:right="300" w:hanging="360"/>
        <w:contextualSpacing/>
        <w:rPr>
          <w:sz w:val="20"/>
          <w:szCs w:val="20"/>
          <w:highlight w:val="white"/>
        </w:rPr>
      </w:pPr>
      <w:r>
        <w:rPr>
          <w:sz w:val="20"/>
          <w:szCs w:val="20"/>
          <w:highlight w:val="white"/>
        </w:rPr>
        <w:t>[Ruimte voor persoonlijke ervaringen en verhalen]</w:t>
      </w:r>
    </w:p>
    <w:p w:rsidR="004F0A0D" w:rsidRDefault="004751CD">
      <w:pPr>
        <w:pStyle w:val="Standaard1"/>
        <w:numPr>
          <w:ilvl w:val="1"/>
          <w:numId w:val="2"/>
        </w:numPr>
        <w:spacing w:before="80" w:after="300" w:line="342" w:lineRule="auto"/>
        <w:ind w:right="300" w:hanging="360"/>
        <w:contextualSpacing/>
        <w:rPr>
          <w:sz w:val="20"/>
          <w:szCs w:val="20"/>
          <w:highlight w:val="white"/>
        </w:rPr>
      </w:pPr>
      <w:r>
        <w:rPr>
          <w:sz w:val="20"/>
          <w:szCs w:val="20"/>
          <w:highlight w:val="white"/>
        </w:rPr>
        <w:t xml:space="preserve">Erik vertelt wat over vrijheid in volledige overgave aan Jezus (Uncompromizingly) </w:t>
      </w:r>
    </w:p>
    <w:p w:rsidR="004F0A0D" w:rsidRDefault="004751CD">
      <w:pPr>
        <w:pStyle w:val="Standaard1"/>
        <w:spacing w:before="80" w:after="300" w:line="342" w:lineRule="auto"/>
        <w:ind w:left="1080" w:right="300"/>
        <w:rPr>
          <w:sz w:val="20"/>
          <w:szCs w:val="20"/>
          <w:highlight w:val="white"/>
        </w:rPr>
      </w:pPr>
      <w:r>
        <w:rPr>
          <w:b/>
          <w:sz w:val="20"/>
          <w:szCs w:val="20"/>
          <w:highlight w:val="white"/>
        </w:rPr>
        <w:t>1 Korinthe 6:19-20 – Lichaam is één tempel</w:t>
      </w:r>
      <w:r>
        <w:rPr>
          <w:b/>
          <w:sz w:val="20"/>
          <w:szCs w:val="20"/>
          <w:highlight w:val="white"/>
        </w:rPr>
        <w:br/>
      </w:r>
      <w:r>
        <w:rPr>
          <w:sz w:val="20"/>
          <w:szCs w:val="20"/>
          <w:highlight w:val="white"/>
        </w:rPr>
        <w:t>19 Of weet u niet dat uw lichaam een tempel is van de Heilige Geest? Van de Geest, Die God u heeft gegeven en Die nu in u woont? U bent niet van uzelf! 20 God heeft u tegen de allerhoogste prijs gekocht! Gebruik daarom ieder deel van uw lichaam om God eer te geven.</w:t>
      </w:r>
    </w:p>
    <w:p w:rsidR="004F0A0D" w:rsidRDefault="004F0A0D">
      <w:pPr>
        <w:pStyle w:val="Standaard1"/>
        <w:spacing w:before="80" w:after="300" w:line="342" w:lineRule="auto"/>
        <w:ind w:left="1080" w:right="300"/>
        <w:rPr>
          <w:b/>
          <w:sz w:val="20"/>
          <w:szCs w:val="20"/>
          <w:highlight w:val="white"/>
        </w:rPr>
      </w:pPr>
    </w:p>
    <w:p w:rsidR="004F0A0D" w:rsidRDefault="004751CD">
      <w:pPr>
        <w:pStyle w:val="Standaard1"/>
        <w:spacing w:before="80" w:after="300" w:line="342" w:lineRule="auto"/>
        <w:ind w:left="1080" w:right="300"/>
        <w:rPr>
          <w:b/>
          <w:sz w:val="20"/>
          <w:szCs w:val="20"/>
          <w:highlight w:val="white"/>
        </w:rPr>
      </w:pPr>
      <w:r>
        <w:br w:type="page"/>
      </w:r>
    </w:p>
    <w:p w:rsidR="004F0A0D" w:rsidRPr="004751CD" w:rsidRDefault="004751CD">
      <w:pPr>
        <w:pStyle w:val="Standaard1"/>
        <w:spacing w:before="80" w:after="300" w:line="342" w:lineRule="auto"/>
        <w:ind w:left="1080" w:right="300"/>
        <w:rPr>
          <w:sz w:val="20"/>
          <w:szCs w:val="20"/>
          <w:highlight w:val="white"/>
          <w:lang w:val="en-GB"/>
        </w:rPr>
      </w:pPr>
      <w:r w:rsidRPr="004751CD">
        <w:rPr>
          <w:b/>
          <w:sz w:val="20"/>
          <w:szCs w:val="20"/>
          <w:highlight w:val="white"/>
          <w:lang w:val="en-GB"/>
        </w:rPr>
        <w:lastRenderedPageBreak/>
        <w:t>Kolossenzen 3:5 – control your body</w:t>
      </w:r>
      <w:r w:rsidRPr="004751CD">
        <w:rPr>
          <w:b/>
          <w:sz w:val="20"/>
          <w:szCs w:val="20"/>
          <w:highlight w:val="white"/>
          <w:lang w:val="en-GB"/>
        </w:rPr>
        <w:br/>
      </w:r>
      <w:r w:rsidRPr="004751CD">
        <w:rPr>
          <w:sz w:val="20"/>
          <w:szCs w:val="20"/>
          <w:highlight w:val="white"/>
          <w:lang w:val="en-GB"/>
        </w:rPr>
        <w:t>Don't be controlled by your body. Kill every desire for the wrong kind of sex (?!). Don't be immoral or indecent or have evil thoughts. Don't be greedy, which is the same as worshiping idols.</w:t>
      </w:r>
    </w:p>
    <w:p w:rsidR="004F0A0D" w:rsidRDefault="004751CD">
      <w:pPr>
        <w:pStyle w:val="Standaard1"/>
        <w:spacing w:before="80" w:after="300" w:line="342" w:lineRule="auto"/>
        <w:ind w:left="1080" w:right="300"/>
        <w:rPr>
          <w:sz w:val="20"/>
          <w:szCs w:val="20"/>
          <w:highlight w:val="white"/>
        </w:rPr>
      </w:pPr>
      <w:r>
        <w:rPr>
          <w:sz w:val="20"/>
          <w:szCs w:val="20"/>
          <w:highlight w:val="white"/>
        </w:rPr>
        <w:t>(5 Weg dan met alle aardse zonden, zoals seksuele zonden, vuiligheid, hartstocht, slechte verlangens en hebzucht. Door altijd maar meer te willen hebben, aanbidt u een afgod.)</w:t>
      </w:r>
    </w:p>
    <w:p w:rsidR="004F0A0D" w:rsidRPr="004751CD" w:rsidRDefault="004751CD">
      <w:pPr>
        <w:pStyle w:val="Standaard1"/>
        <w:spacing w:before="80" w:after="300" w:line="342" w:lineRule="auto"/>
        <w:ind w:left="1080" w:right="300"/>
        <w:rPr>
          <w:sz w:val="20"/>
          <w:szCs w:val="20"/>
          <w:highlight w:val="white"/>
          <w:lang w:val="en-GB"/>
        </w:rPr>
      </w:pPr>
      <w:proofErr w:type="spellStart"/>
      <w:r w:rsidRPr="004751CD">
        <w:rPr>
          <w:b/>
          <w:sz w:val="20"/>
          <w:szCs w:val="20"/>
          <w:highlight w:val="white"/>
          <w:lang w:val="en-GB"/>
        </w:rPr>
        <w:t>Jakobus</w:t>
      </w:r>
      <w:proofErr w:type="spellEnd"/>
      <w:r w:rsidRPr="004751CD">
        <w:rPr>
          <w:b/>
          <w:sz w:val="20"/>
          <w:szCs w:val="20"/>
          <w:highlight w:val="white"/>
          <w:lang w:val="en-GB"/>
        </w:rPr>
        <w:t xml:space="preserve"> 4:7 – submit to God &amp; Resist the devil</w:t>
      </w:r>
      <w:r w:rsidRPr="004751CD">
        <w:rPr>
          <w:b/>
          <w:sz w:val="20"/>
          <w:szCs w:val="20"/>
          <w:highlight w:val="white"/>
          <w:lang w:val="en-GB"/>
        </w:rPr>
        <w:br/>
      </w:r>
      <w:proofErr w:type="gramStart"/>
      <w:r w:rsidRPr="004751CD">
        <w:rPr>
          <w:sz w:val="20"/>
          <w:szCs w:val="20"/>
          <w:highlight w:val="white"/>
          <w:lang w:val="en-GB"/>
        </w:rPr>
        <w:t>So</w:t>
      </w:r>
      <w:proofErr w:type="gramEnd"/>
      <w:r w:rsidRPr="004751CD">
        <w:rPr>
          <w:sz w:val="20"/>
          <w:szCs w:val="20"/>
          <w:highlight w:val="white"/>
          <w:lang w:val="en-GB"/>
        </w:rPr>
        <w:t xml:space="preserve"> be subject to God. Resist the devil [stand firm against him], and he will flee from you.</w:t>
      </w:r>
    </w:p>
    <w:p w:rsidR="004F0A0D" w:rsidRPr="004751CD" w:rsidRDefault="004751CD">
      <w:pPr>
        <w:pStyle w:val="Standaard1"/>
        <w:spacing w:before="80" w:after="300" w:line="342" w:lineRule="auto"/>
        <w:ind w:left="1080" w:right="300"/>
        <w:rPr>
          <w:sz w:val="20"/>
          <w:szCs w:val="20"/>
          <w:highlight w:val="white"/>
          <w:lang w:val="en-GB"/>
        </w:rPr>
      </w:pPr>
      <w:proofErr w:type="spellStart"/>
      <w:r w:rsidRPr="004751CD">
        <w:rPr>
          <w:b/>
          <w:sz w:val="20"/>
          <w:szCs w:val="20"/>
          <w:highlight w:val="white"/>
          <w:lang w:val="en-GB"/>
        </w:rPr>
        <w:t>Romeinen</w:t>
      </w:r>
      <w:proofErr w:type="spellEnd"/>
      <w:r w:rsidRPr="004751CD">
        <w:rPr>
          <w:b/>
          <w:sz w:val="20"/>
          <w:szCs w:val="20"/>
          <w:highlight w:val="white"/>
          <w:lang w:val="en-GB"/>
        </w:rPr>
        <w:t xml:space="preserve"> 8: 13</w:t>
      </w:r>
      <w:r w:rsidRPr="004751CD">
        <w:rPr>
          <w:b/>
          <w:sz w:val="20"/>
          <w:szCs w:val="20"/>
          <w:highlight w:val="white"/>
          <w:lang w:val="en-GB"/>
        </w:rPr>
        <w:br/>
      </w:r>
      <w:proofErr w:type="gramStart"/>
      <w:r w:rsidRPr="004751CD">
        <w:rPr>
          <w:sz w:val="20"/>
          <w:szCs w:val="20"/>
          <w:highlight w:val="white"/>
          <w:lang w:val="en-GB"/>
        </w:rPr>
        <w:t>For</w:t>
      </w:r>
      <w:proofErr w:type="gramEnd"/>
      <w:r w:rsidRPr="004751CD">
        <w:rPr>
          <w:sz w:val="20"/>
          <w:szCs w:val="20"/>
          <w:highlight w:val="white"/>
          <w:lang w:val="en-GB"/>
        </w:rPr>
        <w:t xml:space="preserve"> if you live according to [the dictates of] the flesh, you will surely die. But if through the power of the [Holy] Spirit you are [habitually] putting to death (making extinct, deadening) the [evil] deeds prompted by the body, you shall [really and genuinely] live forever.</w:t>
      </w:r>
    </w:p>
    <w:p w:rsidR="004F0A0D" w:rsidRDefault="004751CD">
      <w:pPr>
        <w:pStyle w:val="Standaard1"/>
        <w:spacing w:before="80" w:after="300" w:line="342" w:lineRule="auto"/>
        <w:ind w:left="1080" w:right="300" w:hanging="360"/>
        <w:rPr>
          <w:sz w:val="20"/>
          <w:szCs w:val="20"/>
          <w:highlight w:val="white"/>
        </w:rPr>
      </w:pPr>
      <w:proofErr w:type="gramStart"/>
      <w:r>
        <w:rPr>
          <w:rFonts w:ascii="Courier New" w:eastAsia="Courier New" w:hAnsi="Courier New" w:cs="Courier New"/>
          <w:sz w:val="20"/>
          <w:szCs w:val="20"/>
          <w:highlight w:val="white"/>
        </w:rPr>
        <w:t>o</w:t>
      </w:r>
      <w:proofErr w:type="gramEnd"/>
      <w:r>
        <w:rPr>
          <w:rFonts w:ascii="Courier New" w:eastAsia="Courier New" w:hAnsi="Courier New" w:cs="Courier New"/>
          <w:sz w:val="20"/>
          <w:szCs w:val="20"/>
          <w:highlight w:val="white"/>
        </w:rPr>
        <w:t xml:space="preserve">   </w:t>
      </w:r>
      <w:r>
        <w:rPr>
          <w:sz w:val="20"/>
          <w:szCs w:val="20"/>
          <w:highlight w:val="white"/>
        </w:rPr>
        <w:t>Optioneel - (Hoe zijn jouw (seks)fantasieën over het andere geslacht getransformeerd toen je ouder werd: vb.: onder de douche? (dat voorbeeld gaf een getrouwd stel op tref eens)</w:t>
      </w:r>
    </w:p>
    <w:p w:rsidR="004F0A0D" w:rsidRDefault="004751CD">
      <w:pPr>
        <w:pStyle w:val="Standaard1"/>
        <w:spacing w:before="80" w:after="300" w:line="342" w:lineRule="auto"/>
        <w:ind w:left="400" w:right="300"/>
        <w:rPr>
          <w:sz w:val="20"/>
          <w:szCs w:val="20"/>
          <w:highlight w:val="white"/>
        </w:rPr>
      </w:pPr>
      <w:r>
        <w:rPr>
          <w:sz w:val="20"/>
          <w:szCs w:val="20"/>
          <w:highlight w:val="white"/>
        </w:rPr>
        <w:t xml:space="preserve"> </w:t>
      </w:r>
    </w:p>
    <w:p w:rsidR="004F0A0D" w:rsidRDefault="004751CD" w:rsidP="004751CD">
      <w:pPr>
        <w:pStyle w:val="Standaard1"/>
        <w:spacing w:before="80" w:after="300" w:line="342" w:lineRule="auto"/>
        <w:ind w:left="400" w:right="300" w:hanging="760"/>
        <w:rPr>
          <w:sz w:val="20"/>
          <w:szCs w:val="20"/>
          <w:highlight w:val="white"/>
        </w:rPr>
      </w:pPr>
      <w:r>
        <w:rPr>
          <w:sz w:val="20"/>
          <w:szCs w:val="20"/>
          <w:highlight w:val="white"/>
        </w:rPr>
        <w:t>·         Rondje delen: We geven iedereen een propje en vragen: “Wat doen we hiermee?”</w:t>
      </w:r>
    </w:p>
    <w:p w:rsidR="004F0A0D" w:rsidRDefault="004F0A0D">
      <w:pPr>
        <w:pStyle w:val="Standaard1"/>
        <w:spacing w:before="80" w:after="300" w:line="342" w:lineRule="auto"/>
        <w:ind w:left="400" w:right="300"/>
        <w:rPr>
          <w:sz w:val="20"/>
          <w:szCs w:val="20"/>
          <w:highlight w:val="white"/>
        </w:rPr>
      </w:pPr>
    </w:p>
    <w:p w:rsidR="004F0A0D" w:rsidRDefault="004F0A0D">
      <w:pPr>
        <w:pStyle w:val="Standaard1"/>
        <w:spacing w:before="80" w:after="300" w:line="342" w:lineRule="auto"/>
        <w:ind w:left="400" w:right="300"/>
        <w:rPr>
          <w:sz w:val="20"/>
          <w:szCs w:val="20"/>
          <w:highlight w:val="white"/>
        </w:rPr>
      </w:pPr>
    </w:p>
    <w:p w:rsidR="00E15341" w:rsidRDefault="00E15341">
      <w:pPr>
        <w:rPr>
          <w:highlight w:val="white"/>
        </w:rPr>
      </w:pPr>
      <w:r>
        <w:rPr>
          <w:highlight w:val="white"/>
        </w:rPr>
        <w:br w:type="page"/>
      </w:r>
    </w:p>
    <w:p w:rsidR="00E15341" w:rsidRPr="00E15341" w:rsidRDefault="00E15341" w:rsidP="00E15341">
      <w:pPr>
        <w:pStyle w:val="Geenafstand"/>
        <w:rPr>
          <w:sz w:val="40"/>
          <w:highlight w:val="white"/>
        </w:rPr>
      </w:pPr>
      <w:r w:rsidRPr="00E15341">
        <w:rPr>
          <w:sz w:val="40"/>
          <w:highlight w:val="white"/>
        </w:rPr>
        <w:lastRenderedPageBreak/>
        <w:t>Bijlage</w:t>
      </w:r>
    </w:p>
    <w:p w:rsidR="00E15341" w:rsidRDefault="00E15341" w:rsidP="00E15341">
      <w:pPr>
        <w:pStyle w:val="Geenafstand"/>
        <w:rPr>
          <w:highlight w:val="white"/>
        </w:rPr>
      </w:pPr>
    </w:p>
    <w:p w:rsidR="004F0A0D" w:rsidRDefault="004751CD" w:rsidP="00E15341">
      <w:pPr>
        <w:pStyle w:val="Geenafstand"/>
        <w:rPr>
          <w:highlight w:val="white"/>
        </w:rPr>
      </w:pPr>
      <w:r>
        <w:rPr>
          <w:highlight w:val="white"/>
        </w:rPr>
        <w:t>1-2-2016</w:t>
      </w:r>
    </w:p>
    <w:p w:rsidR="004F0A0D" w:rsidRPr="00E15341" w:rsidRDefault="004751CD" w:rsidP="00E15341">
      <w:pPr>
        <w:pStyle w:val="Geenafstand"/>
        <w:rPr>
          <w:highlight w:val="white"/>
          <w:lang w:val="en-US"/>
        </w:rPr>
      </w:pPr>
      <w:r w:rsidRPr="00E15341">
        <w:rPr>
          <w:highlight w:val="white"/>
          <w:lang w:val="en-US"/>
        </w:rPr>
        <w:t xml:space="preserve">Outlook.com </w:t>
      </w:r>
      <w:hyperlink r:id="rId6">
        <w:proofErr w:type="spellStart"/>
        <w:r w:rsidRPr="00E15341">
          <w:rPr>
            <w:highlight w:val="white"/>
            <w:lang w:val="en-US"/>
          </w:rPr>
          <w:t>Interactieve</w:t>
        </w:r>
        <w:proofErr w:type="spellEnd"/>
        <w:r w:rsidRPr="00E15341">
          <w:rPr>
            <w:highlight w:val="white"/>
            <w:lang w:val="en-US"/>
          </w:rPr>
          <w:t xml:space="preserve"> </w:t>
        </w:r>
        <w:proofErr w:type="spellStart"/>
        <w:r w:rsidRPr="00E15341">
          <w:rPr>
            <w:highlight w:val="white"/>
            <w:lang w:val="en-US"/>
          </w:rPr>
          <w:t>weergave</w:t>
        </w:r>
        <w:proofErr w:type="spellEnd"/>
      </w:hyperlink>
      <w:r>
        <w:rPr>
          <w:noProof/>
          <w:lang w:val="nl-NL"/>
        </w:rPr>
        <w:drawing>
          <wp:inline distT="114300" distB="114300" distL="114300" distR="114300">
            <wp:extent cx="177800" cy="177800"/>
            <wp:effectExtent l="0" t="0" r="0" b="0"/>
            <wp:docPr id="2" name="image4.gif"/>
            <wp:cNvGraphicFramePr/>
            <a:graphic xmlns:a="http://schemas.openxmlformats.org/drawingml/2006/main">
              <a:graphicData uri="http://schemas.openxmlformats.org/drawingml/2006/picture">
                <pic:pic xmlns:pic="http://schemas.openxmlformats.org/drawingml/2006/picture">
                  <pic:nvPicPr>
                    <pic:cNvPr id="0" name="image4.gif"/>
                    <pic:cNvPicPr preferRelativeResize="0"/>
                  </pic:nvPicPr>
                  <pic:blipFill>
                    <a:blip r:embed="rId7"/>
                    <a:srcRect/>
                    <a:stretch>
                      <a:fillRect/>
                    </a:stretch>
                  </pic:blipFill>
                  <pic:spPr>
                    <a:xfrm>
                      <a:off x="0" y="0"/>
                      <a:ext cx="177800" cy="177800"/>
                    </a:xfrm>
                    <a:prstGeom prst="rect">
                      <a:avLst/>
                    </a:prstGeom>
                    <a:ln/>
                  </pic:spPr>
                </pic:pic>
              </a:graphicData>
            </a:graphic>
          </wp:inline>
        </w:drawing>
      </w:r>
      <w:hyperlink r:id="rId8"/>
    </w:p>
    <w:p w:rsidR="00E15341" w:rsidRDefault="00E15341" w:rsidP="00E15341">
      <w:pPr>
        <w:pStyle w:val="Geenafstand"/>
        <w:rPr>
          <w:highlight w:val="white"/>
          <w:lang w:val="en-US"/>
        </w:rPr>
      </w:pPr>
    </w:p>
    <w:p w:rsidR="004F0A0D" w:rsidRPr="00E15341" w:rsidRDefault="004751CD" w:rsidP="00E15341">
      <w:pPr>
        <w:pStyle w:val="Geenafstand"/>
        <w:rPr>
          <w:highlight w:val="white"/>
          <w:lang w:val="en-US"/>
        </w:rPr>
      </w:pPr>
      <w:r w:rsidRPr="00E15341">
        <w:rPr>
          <w:highlight w:val="white"/>
          <w:lang w:val="en-US"/>
        </w:rPr>
        <w:t xml:space="preserve">Dan </w:t>
      </w:r>
      <w:proofErr w:type="spellStart"/>
      <w:r w:rsidRPr="00E15341">
        <w:rPr>
          <w:highlight w:val="white"/>
          <w:lang w:val="en-US"/>
        </w:rPr>
        <w:t>Mohler</w:t>
      </w:r>
      <w:proofErr w:type="spellEnd"/>
      <w:r w:rsidRPr="00E15341">
        <w:rPr>
          <w:highlight w:val="white"/>
          <w:lang w:val="en-US"/>
        </w:rPr>
        <w:t xml:space="preserve"> - Dating and marriage</w:t>
      </w:r>
    </w:p>
    <w:tbl>
      <w:tblPr>
        <w:tblStyle w:val="a"/>
        <w:tblW w:w="9025" w:type="dxa"/>
        <w:tblInd w:w="0" w:type="dxa"/>
        <w:tblLayout w:type="fixed"/>
        <w:tblLook w:val="0600" w:firstRow="0" w:lastRow="0" w:firstColumn="0" w:lastColumn="0" w:noHBand="1" w:noVBand="1"/>
      </w:tblPr>
      <w:tblGrid>
        <w:gridCol w:w="3142"/>
        <w:gridCol w:w="5081"/>
        <w:gridCol w:w="802"/>
      </w:tblGrid>
      <w:tr w:rsidR="004F0A0D">
        <w:tc>
          <w:tcPr>
            <w:tcW w:w="3142" w:type="dxa"/>
            <w:tcMar>
              <w:top w:w="0" w:type="dxa"/>
              <w:left w:w="0" w:type="dxa"/>
              <w:bottom w:w="0" w:type="dxa"/>
              <w:right w:w="0" w:type="dxa"/>
            </w:tcMar>
          </w:tcPr>
          <w:p w:rsidR="004F0A0D" w:rsidRDefault="004751CD" w:rsidP="00E15341">
            <w:pPr>
              <w:pStyle w:val="Geenafstand"/>
              <w:rPr>
                <w:highlight w:val="white"/>
              </w:rPr>
            </w:pPr>
            <w:r>
              <w:rPr>
                <w:noProof/>
                <w:lang w:val="nl-NL"/>
              </w:rPr>
              <w:drawing>
                <wp:inline distT="114300" distB="114300" distL="114300" distR="114300">
                  <wp:extent cx="2095500" cy="1168400"/>
                  <wp:effectExtent l="0" t="0" r="0" b="0"/>
                  <wp:docPr id="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9" cstate="print"/>
                          <a:srcRect/>
                          <a:stretch>
                            <a:fillRect/>
                          </a:stretch>
                        </pic:blipFill>
                        <pic:spPr>
                          <a:xfrm>
                            <a:off x="0" y="0"/>
                            <a:ext cx="2095500" cy="1168400"/>
                          </a:xfrm>
                          <a:prstGeom prst="rect">
                            <a:avLst/>
                          </a:prstGeom>
                          <a:ln/>
                        </pic:spPr>
                      </pic:pic>
                    </a:graphicData>
                  </a:graphic>
                </wp:inline>
              </w:drawing>
            </w:r>
          </w:p>
        </w:tc>
        <w:tc>
          <w:tcPr>
            <w:tcW w:w="5081" w:type="dxa"/>
            <w:tcMar>
              <w:top w:w="0" w:type="dxa"/>
              <w:left w:w="0" w:type="dxa"/>
              <w:bottom w:w="0" w:type="dxa"/>
              <w:right w:w="0" w:type="dxa"/>
            </w:tcMar>
          </w:tcPr>
          <w:p w:rsidR="004F0A0D" w:rsidRDefault="003B5616" w:rsidP="00E15341">
            <w:pPr>
              <w:pStyle w:val="Geenafstand"/>
              <w:rPr>
                <w:highlight w:val="white"/>
              </w:rPr>
            </w:pPr>
            <w:hyperlink r:id="rId10">
              <w:r w:rsidR="004751CD">
                <w:rPr>
                  <w:highlight w:val="white"/>
                </w:rPr>
                <w:t>Video afspelen</w:t>
              </w:r>
            </w:hyperlink>
          </w:p>
          <w:p w:rsidR="004F0A0D" w:rsidRDefault="004751CD" w:rsidP="00E15341">
            <w:pPr>
              <w:pStyle w:val="Geenafstand"/>
              <w:rPr>
                <w:highlight w:val="white"/>
              </w:rPr>
            </w:pPr>
            <w:r>
              <w:rPr>
                <w:highlight w:val="white"/>
              </w:rPr>
              <w:t>00:12:52</w:t>
            </w:r>
          </w:p>
          <w:p w:rsidR="004F0A0D" w:rsidRDefault="004751CD" w:rsidP="00E15341">
            <w:pPr>
              <w:pStyle w:val="Geenafstand"/>
              <w:rPr>
                <w:highlight w:val="white"/>
              </w:rPr>
            </w:pPr>
            <w:r>
              <w:rPr>
                <w:highlight w:val="white"/>
              </w:rPr>
              <w:t>Toegevoegd op 4-11-2014</w:t>
            </w:r>
          </w:p>
          <w:p w:rsidR="004F0A0D" w:rsidRDefault="004751CD" w:rsidP="00E15341">
            <w:pPr>
              <w:pStyle w:val="Geenafstand"/>
              <w:rPr>
                <w:highlight w:val="white"/>
              </w:rPr>
            </w:pPr>
            <w:r>
              <w:rPr>
                <w:highlight w:val="white"/>
              </w:rPr>
              <w:t>31.654 keer bekeken</w:t>
            </w:r>
          </w:p>
        </w:tc>
        <w:tc>
          <w:tcPr>
            <w:tcW w:w="802" w:type="dxa"/>
            <w:tcMar>
              <w:top w:w="0" w:type="dxa"/>
              <w:left w:w="0" w:type="dxa"/>
              <w:bottom w:w="0" w:type="dxa"/>
              <w:right w:w="0" w:type="dxa"/>
            </w:tcMar>
            <w:vAlign w:val="bottom"/>
          </w:tcPr>
          <w:p w:rsidR="004F0A0D" w:rsidRDefault="004751CD" w:rsidP="00E15341">
            <w:pPr>
              <w:pStyle w:val="Geenafstand"/>
              <w:rPr>
                <w:highlight w:val="white"/>
              </w:rPr>
            </w:pPr>
            <w:r>
              <w:rPr>
                <w:noProof/>
                <w:lang w:val="nl-NL"/>
              </w:rPr>
              <w:drawing>
                <wp:inline distT="114300" distB="114300" distL="114300" distR="114300">
                  <wp:extent cx="561975" cy="361950"/>
                  <wp:effectExtent l="0" t="0" r="0" b="0"/>
                  <wp:docPr id="4"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1" cstate="print"/>
                          <a:srcRect/>
                          <a:stretch>
                            <a:fillRect/>
                          </a:stretch>
                        </pic:blipFill>
                        <pic:spPr>
                          <a:xfrm>
                            <a:off x="0" y="0"/>
                            <a:ext cx="561975" cy="361950"/>
                          </a:xfrm>
                          <a:prstGeom prst="rect">
                            <a:avLst/>
                          </a:prstGeom>
                          <a:ln/>
                        </pic:spPr>
                      </pic:pic>
                    </a:graphicData>
                  </a:graphic>
                </wp:inline>
              </w:drawing>
            </w:r>
          </w:p>
        </w:tc>
      </w:tr>
    </w:tbl>
    <w:p w:rsidR="00E15341" w:rsidRDefault="00E15341" w:rsidP="00E15341">
      <w:pPr>
        <w:pStyle w:val="Geenafstand"/>
        <w:rPr>
          <w:highlight w:val="white"/>
        </w:rPr>
      </w:pPr>
    </w:p>
    <w:p w:rsidR="004F0A0D" w:rsidRDefault="00E15341" w:rsidP="00E15341">
      <w:pPr>
        <w:pStyle w:val="Geenafstand"/>
        <w:rPr>
          <w:highlight w:val="white"/>
        </w:rPr>
      </w:pPr>
      <w:r>
        <w:rPr>
          <w:highlight w:val="white"/>
        </w:rPr>
        <w:t xml:space="preserve">Deze mail is </w:t>
      </w:r>
      <w:r w:rsidR="004751CD">
        <w:rPr>
          <w:highlight w:val="white"/>
        </w:rPr>
        <w:t>naar aanleiding van je v</w:t>
      </w:r>
      <w:r>
        <w:rPr>
          <w:highlight w:val="white"/>
        </w:rPr>
        <w:t>raag aan mij: '' Waar staat dat</w:t>
      </w:r>
      <w:r w:rsidR="004751CD">
        <w:rPr>
          <w:highlight w:val="white"/>
        </w:rPr>
        <w:t>, dat het goed is niet se</w:t>
      </w:r>
      <w:r>
        <w:rPr>
          <w:highlight w:val="white"/>
        </w:rPr>
        <w:t>ks</w:t>
      </w:r>
      <w:r w:rsidR="004751CD">
        <w:rPr>
          <w:highlight w:val="white"/>
        </w:rPr>
        <w:t xml:space="preserve">ueel gemeenschap te hebben voordat je trouwt''. Ben </w:t>
      </w:r>
      <w:r>
        <w:rPr>
          <w:highlight w:val="white"/>
        </w:rPr>
        <w:t>even</w:t>
      </w:r>
      <w:r w:rsidR="004751CD">
        <w:rPr>
          <w:highlight w:val="white"/>
        </w:rPr>
        <w:t xml:space="preserve"> op onderzoek uit gegaan. (</w:t>
      </w:r>
      <w:proofErr w:type="gramStart"/>
      <w:r w:rsidR="004751CD">
        <w:rPr>
          <w:highlight w:val="white"/>
        </w:rPr>
        <w:t>omdat</w:t>
      </w:r>
      <w:proofErr w:type="gramEnd"/>
      <w:r w:rsidR="004751CD">
        <w:rPr>
          <w:highlight w:val="white"/>
        </w:rPr>
        <w:t xml:space="preserve"> ik zelf nu ook wel benieuw</w:t>
      </w:r>
      <w:r>
        <w:rPr>
          <w:highlight w:val="white"/>
        </w:rPr>
        <w:t>d was!)</w:t>
      </w:r>
    </w:p>
    <w:p w:rsidR="00E15341" w:rsidRDefault="00E15341" w:rsidP="00E15341">
      <w:pPr>
        <w:pStyle w:val="Geenafstand"/>
        <w:rPr>
          <w:highlight w:val="white"/>
        </w:rPr>
      </w:pPr>
    </w:p>
    <w:p w:rsidR="004F0A0D" w:rsidRDefault="004751CD" w:rsidP="00E15341">
      <w:pPr>
        <w:pStyle w:val="Geenafstand"/>
        <w:rPr>
          <w:highlight w:val="white"/>
        </w:rPr>
      </w:pPr>
      <w:r>
        <w:rPr>
          <w:highlight w:val="white"/>
        </w:rPr>
        <w:t>Onderzoek voor jezelf alles e</w:t>
      </w:r>
      <w:r w:rsidR="00E15341">
        <w:rPr>
          <w:highlight w:val="white"/>
        </w:rPr>
        <w:t>n behoudt het goede. En wees nie</w:t>
      </w:r>
      <w:r>
        <w:rPr>
          <w:highlight w:val="white"/>
        </w:rPr>
        <w:t xml:space="preserve">t veroordeeld want dat ben je niet in Jezus. </w:t>
      </w:r>
    </w:p>
    <w:p w:rsidR="00E15341" w:rsidRDefault="00E15341" w:rsidP="00E15341">
      <w:pPr>
        <w:pStyle w:val="Geenafstand"/>
        <w:rPr>
          <w:highlight w:val="white"/>
        </w:rPr>
      </w:pPr>
    </w:p>
    <w:p w:rsidR="004F0A0D" w:rsidRPr="00E15341" w:rsidRDefault="00E15341" w:rsidP="00E15341">
      <w:pPr>
        <w:pStyle w:val="Geenafstand"/>
        <w:rPr>
          <w:highlight w:val="white"/>
        </w:rPr>
      </w:pPr>
      <w:r w:rsidRPr="00E15341">
        <w:rPr>
          <w:highlight w:val="white"/>
        </w:rPr>
        <w:t>U</w:t>
      </w:r>
      <w:r w:rsidR="004751CD" w:rsidRPr="00E15341">
        <w:rPr>
          <w:highlight w:val="white"/>
        </w:rPr>
        <w:t xml:space="preserve">it deze link vond ik dat </w:t>
      </w:r>
      <w:r w:rsidRPr="00E15341">
        <w:rPr>
          <w:highlight w:val="white"/>
        </w:rPr>
        <w:t>E</w:t>
      </w:r>
      <w:r w:rsidR="004751CD" w:rsidRPr="00E15341">
        <w:rPr>
          <w:highlight w:val="white"/>
        </w:rPr>
        <w:t xml:space="preserve">x </w:t>
      </w:r>
      <w:r w:rsidRPr="00E15341">
        <w:rPr>
          <w:highlight w:val="white"/>
        </w:rPr>
        <w:t>22:16 laat zien dat zodra je seks</w:t>
      </w:r>
      <w:r w:rsidR="004751CD" w:rsidRPr="00E15341">
        <w:rPr>
          <w:highlight w:val="white"/>
        </w:rPr>
        <w:t>eel gemeenschap hebt, je volgens God op</w:t>
      </w:r>
      <w:r w:rsidRPr="00E15341">
        <w:rPr>
          <w:highlight w:val="white"/>
        </w:rPr>
        <w:t xml:space="preserve"> dat moment man en vrouw bent. D</w:t>
      </w:r>
      <w:r>
        <w:rPr>
          <w:highlight w:val="white"/>
        </w:rPr>
        <w:t>at is best wel cool. Het B</w:t>
      </w:r>
      <w:r w:rsidR="004751CD" w:rsidRPr="00E15341">
        <w:rPr>
          <w:highlight w:val="white"/>
        </w:rPr>
        <w:t xml:space="preserve">oek vertaling: '' </w:t>
      </w:r>
      <w:r w:rsidR="004751CD" w:rsidRPr="00E15341">
        <w:rPr>
          <w:rFonts w:eastAsia="Verdana"/>
          <w:highlight w:val="white"/>
        </w:rPr>
        <w:t>Als iemand een meisje verleidt, dat niet verloofd is en met haar naar bed gaat, moet hij de bruidsschat betalen en met haar trouwen.</w:t>
      </w:r>
      <w:r w:rsidR="004751CD" w:rsidRPr="00E15341">
        <w:rPr>
          <w:highlight w:val="white"/>
        </w:rPr>
        <w:t xml:space="preserve">'' </w:t>
      </w:r>
    </w:p>
    <w:p w:rsidR="00E15341" w:rsidRDefault="00E15341" w:rsidP="00E15341">
      <w:pPr>
        <w:pStyle w:val="Geenafstand"/>
      </w:pPr>
    </w:p>
    <w:p w:rsidR="004F0A0D" w:rsidRDefault="003B5616" w:rsidP="00E15341">
      <w:pPr>
        <w:pStyle w:val="Geenafstand"/>
        <w:rPr>
          <w:highlight w:val="white"/>
          <w:u w:val="single"/>
        </w:rPr>
      </w:pPr>
      <w:hyperlink r:id="rId12">
        <w:r w:rsidR="004751CD">
          <w:rPr>
            <w:highlight w:val="white"/>
            <w:u w:val="single"/>
          </w:rPr>
          <w:t>https://www.openbible.info/topics/sex_before_marriage</w:t>
        </w:r>
      </w:hyperlink>
    </w:p>
    <w:p w:rsidR="00E15341" w:rsidRDefault="00E15341" w:rsidP="00E15341">
      <w:pPr>
        <w:pStyle w:val="Geenafstand"/>
        <w:rPr>
          <w:highlight w:val="white"/>
        </w:rPr>
      </w:pPr>
    </w:p>
    <w:p w:rsidR="004F0A0D" w:rsidRDefault="004751CD" w:rsidP="00E15341">
      <w:pPr>
        <w:pStyle w:val="Geenafstand"/>
        <w:rPr>
          <w:highlight w:val="white"/>
        </w:rPr>
      </w:pPr>
      <w:r>
        <w:rPr>
          <w:highlight w:val="white"/>
        </w:rPr>
        <w:t xml:space="preserve">Hier het filmpje waar ik het over had. Heb m zelf aantal keer gezien, </w:t>
      </w:r>
      <w:r w:rsidR="00E15341">
        <w:rPr>
          <w:highlight w:val="white"/>
        </w:rPr>
        <w:t>‘</w:t>
      </w:r>
      <w:r>
        <w:rPr>
          <w:highlight w:val="white"/>
        </w:rPr>
        <w:t>t</w:t>
      </w:r>
      <w:r w:rsidR="00E15341">
        <w:rPr>
          <w:highlight w:val="white"/>
        </w:rPr>
        <w:t xml:space="preserve"> </w:t>
      </w:r>
      <w:r>
        <w:rPr>
          <w:highlight w:val="white"/>
        </w:rPr>
        <w:t xml:space="preserve">is </w:t>
      </w:r>
      <w:r w:rsidR="00E15341">
        <w:rPr>
          <w:highlight w:val="white"/>
        </w:rPr>
        <w:t xml:space="preserve">een </w:t>
      </w:r>
      <w:r>
        <w:rPr>
          <w:highlight w:val="white"/>
        </w:rPr>
        <w:t xml:space="preserve">kort fimpje van 12 minuten. Deze dude leeft intens dicht bij Jezus en </w:t>
      </w:r>
      <w:r w:rsidR="00E15341">
        <w:rPr>
          <w:highlight w:val="white"/>
        </w:rPr>
        <w:t>is gevuld met de waarheid van Go</w:t>
      </w:r>
      <w:r>
        <w:rPr>
          <w:highlight w:val="white"/>
        </w:rPr>
        <w:t>d. Hij legt hier kort dingen uit over seksuee</w:t>
      </w:r>
      <w:r w:rsidR="00E15341">
        <w:rPr>
          <w:highlight w:val="white"/>
        </w:rPr>
        <w:t>l omgang, dating, trouwen. Vind</w:t>
      </w:r>
      <w:r>
        <w:rPr>
          <w:highlight w:val="white"/>
        </w:rPr>
        <w:t xml:space="preserve"> j</w:t>
      </w:r>
      <w:r w:rsidR="00E15341">
        <w:rPr>
          <w:highlight w:val="white"/>
        </w:rPr>
        <w:t>e vast interessant. L</w:t>
      </w:r>
      <w:r>
        <w:rPr>
          <w:highlight w:val="white"/>
        </w:rPr>
        <w:t xml:space="preserve">aat je inspireren! Echt een aanrader, ook als je niet met alles eens bent, er zit vast wat tussen wat je zal herkennen als waarheid van God :) </w:t>
      </w:r>
    </w:p>
    <w:p w:rsidR="004F0A0D" w:rsidRDefault="00E15341" w:rsidP="00E15341">
      <w:pPr>
        <w:pStyle w:val="Geenafstand"/>
        <w:rPr>
          <w:highlight w:val="white"/>
        </w:rPr>
      </w:pPr>
      <w:hyperlink r:id="rId13" w:history="1">
        <w:r w:rsidRPr="0062037F">
          <w:rPr>
            <w:rStyle w:val="Hyperlink"/>
            <w:sz w:val="20"/>
            <w:szCs w:val="20"/>
            <w:highlight w:val="white"/>
          </w:rPr>
          <w:t>https://www.youtube.com/watch?v=jHNM1rrqOwY</w:t>
        </w:r>
      </w:hyperlink>
      <w:r w:rsidR="004751CD">
        <w:rPr>
          <w:highlight w:val="white"/>
        </w:rPr>
        <w:t xml:space="preserve"> </w:t>
      </w:r>
    </w:p>
    <w:p w:rsidR="004F0A0D" w:rsidRDefault="004F0A0D" w:rsidP="00E15341">
      <w:pPr>
        <w:pStyle w:val="Geenafstand"/>
        <w:rPr>
          <w:highlight w:val="white"/>
        </w:rPr>
      </w:pPr>
    </w:p>
    <w:p w:rsidR="004F0A0D" w:rsidRDefault="004751CD" w:rsidP="00E15341">
      <w:pPr>
        <w:pStyle w:val="Geenafstand"/>
        <w:rPr>
          <w:highlight w:val="white"/>
        </w:rPr>
      </w:pPr>
      <w:r>
        <w:rPr>
          <w:highlight w:val="white"/>
        </w:rPr>
        <w:t xml:space="preserve">MIsschien vind je dit dan ook nog wel interessant: </w:t>
      </w:r>
    </w:p>
    <w:p w:rsidR="004F0A0D" w:rsidRDefault="003B5616" w:rsidP="00E15341">
      <w:pPr>
        <w:pStyle w:val="Geenafstand"/>
        <w:rPr>
          <w:highlight w:val="white"/>
          <w:u w:val="single"/>
        </w:rPr>
      </w:pPr>
      <w:hyperlink r:id="rId14" w:anchor="t=7.131021">
        <w:r w:rsidR="004751CD">
          <w:rPr>
            <w:highlight w:val="white"/>
            <w:u w:val="single"/>
          </w:rPr>
          <w:t>https://www.youtube.com/watch?v=AdmuPzTQdV0#t=7.131021</w:t>
        </w:r>
      </w:hyperlink>
    </w:p>
    <w:p w:rsidR="004F0A0D" w:rsidRDefault="003B5616" w:rsidP="00E15341">
      <w:pPr>
        <w:pStyle w:val="Geenafstand"/>
        <w:rPr>
          <w:highlight w:val="white"/>
          <w:u w:val="single"/>
        </w:rPr>
      </w:pPr>
      <w:hyperlink r:id="rId15" w:anchor="t=7.131021"/>
    </w:p>
    <w:p w:rsidR="004F0A0D" w:rsidRDefault="00E15341" w:rsidP="00E15341">
      <w:pPr>
        <w:pStyle w:val="Geenafstand"/>
        <w:rPr>
          <w:highlight w:val="white"/>
        </w:rPr>
      </w:pPr>
      <w:r>
        <w:rPr>
          <w:highlight w:val="white"/>
        </w:rPr>
        <w:t>Verder vond ik (</w:t>
      </w:r>
      <w:r w:rsidR="004751CD">
        <w:rPr>
          <w:highlight w:val="white"/>
        </w:rPr>
        <w:t>voor mezelf</w:t>
      </w:r>
      <w:r>
        <w:rPr>
          <w:highlight w:val="white"/>
        </w:rPr>
        <w:t>) twee nieuwe dingen over '' seks</w:t>
      </w:r>
      <w:r w:rsidR="004751CD">
        <w:rPr>
          <w:highlight w:val="white"/>
        </w:rPr>
        <w:t xml:space="preserve"> voor het huwelij</w:t>
      </w:r>
      <w:r w:rsidR="003B5616">
        <w:rPr>
          <w:highlight w:val="white"/>
        </w:rPr>
        <w:t>k. 1 daarvan kan je lezen in 1 C</w:t>
      </w:r>
      <w:r w:rsidR="004751CD">
        <w:rPr>
          <w:highlight w:val="white"/>
        </w:rPr>
        <w:t>or 7. Daar komt naar voren dat het echt de bedoeling is om met 1 iemand te trouwe</w:t>
      </w:r>
      <w:r>
        <w:rPr>
          <w:highlight w:val="white"/>
        </w:rPr>
        <w:t>n en daarvan niet te scheiden (</w:t>
      </w:r>
      <w:r w:rsidR="004751CD">
        <w:rPr>
          <w:highlight w:val="white"/>
        </w:rPr>
        <w:t xml:space="preserve">Jezus helpt ons!) </w:t>
      </w:r>
    </w:p>
    <w:p w:rsidR="004F0A0D" w:rsidRDefault="004F0A0D" w:rsidP="00E15341">
      <w:pPr>
        <w:pStyle w:val="Geenafstand"/>
        <w:rPr>
          <w:highlight w:val="white"/>
        </w:rPr>
      </w:pPr>
    </w:p>
    <w:p w:rsidR="004F0A0D" w:rsidRDefault="003B5616" w:rsidP="00E15341">
      <w:pPr>
        <w:pStyle w:val="Geenafstand"/>
        <w:rPr>
          <w:highlight w:val="white"/>
        </w:rPr>
      </w:pPr>
      <w:r>
        <w:rPr>
          <w:highlight w:val="white"/>
        </w:rPr>
        <w:t>He</w:t>
      </w:r>
      <w:r w:rsidR="004751CD">
        <w:rPr>
          <w:highlight w:val="white"/>
        </w:rPr>
        <w:t xml:space="preserve">t tweede, een interessant redelijk kort betoog: </w:t>
      </w:r>
    </w:p>
    <w:p w:rsidR="004F0A0D" w:rsidRDefault="003B5616" w:rsidP="00E15341">
      <w:pPr>
        <w:pStyle w:val="Geenafstand"/>
        <w:rPr>
          <w:highlight w:val="white"/>
          <w:u w:val="single"/>
        </w:rPr>
      </w:pPr>
      <w:hyperlink r:id="rId16">
        <w:r w:rsidR="004751CD">
          <w:rPr>
            <w:highlight w:val="white"/>
            <w:u w:val="single"/>
          </w:rPr>
          <w:t>http://www.gotquestions.org/sex-before-marriage.html</w:t>
        </w:r>
      </w:hyperlink>
    </w:p>
    <w:p w:rsidR="004F0A0D" w:rsidRDefault="003B5616" w:rsidP="00E15341">
      <w:pPr>
        <w:pStyle w:val="Geenafstand"/>
        <w:rPr>
          <w:highlight w:val="white"/>
          <w:u w:val="single"/>
        </w:rPr>
      </w:pPr>
      <w:hyperlink r:id="rId17"/>
    </w:p>
    <w:p w:rsidR="004F0A0D" w:rsidRDefault="004751CD" w:rsidP="00E15341">
      <w:pPr>
        <w:pStyle w:val="Geenafstand"/>
        <w:rPr>
          <w:highlight w:val="white"/>
        </w:rPr>
      </w:pPr>
      <w:r>
        <w:rPr>
          <w:highlight w:val="white"/>
        </w:rPr>
        <w:t>Ik dat het erg goed is om het echt samen met God uit te zoeken hoe je dit gaat doen, welk besluit je verder neemt/wanneer je dat neemt. Hij is jou</w:t>
      </w:r>
      <w:r w:rsidR="00E15341">
        <w:rPr>
          <w:highlight w:val="white"/>
        </w:rPr>
        <w:t>w</w:t>
      </w:r>
      <w:r>
        <w:rPr>
          <w:highlight w:val="white"/>
        </w:rPr>
        <w:t xml:space="preserve"> meester, niet _____ en niet jijzelf. </w:t>
      </w:r>
    </w:p>
    <w:sectPr w:rsidR="004F0A0D" w:rsidSect="004F0A0D">
      <w:pgSz w:w="11909" w:h="16834"/>
      <w:pgMar w:top="1440" w:right="1440" w:bottom="1440" w:left="1440" w:header="0"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F6291D"/>
    <w:multiLevelType w:val="multilevel"/>
    <w:tmpl w:val="068EC93E"/>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 w15:restartNumberingAfterBreak="0">
    <w:nsid w:val="2C4D401F"/>
    <w:multiLevelType w:val="multilevel"/>
    <w:tmpl w:val="72F4753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3A614FA6"/>
    <w:multiLevelType w:val="multilevel"/>
    <w:tmpl w:val="D5A83F4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59893901"/>
    <w:multiLevelType w:val="multilevel"/>
    <w:tmpl w:val="22E4FB3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62495A9D"/>
    <w:multiLevelType w:val="multilevel"/>
    <w:tmpl w:val="12849F7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15:restartNumberingAfterBreak="0">
    <w:nsid w:val="6FB23D5C"/>
    <w:multiLevelType w:val="multilevel"/>
    <w:tmpl w:val="5AD61C4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2"/>
  </w:num>
  <w:num w:numId="2">
    <w:abstractNumId w:val="3"/>
  </w:num>
  <w:num w:numId="3">
    <w:abstractNumId w:val="1"/>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2"/>
  </w:compat>
  <w:rsids>
    <w:rsidRoot w:val="004F0A0D"/>
    <w:rsid w:val="003B5616"/>
    <w:rsid w:val="004751CD"/>
    <w:rsid w:val="004F0A0D"/>
    <w:rsid w:val="00E1534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4EE33"/>
  <w15:docId w15:val="{685D9085-114C-4614-B145-CF07ED7C8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nl" w:eastAsia="nl-NL"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1"/>
    <w:next w:val="Standaard1"/>
    <w:rsid w:val="004F0A0D"/>
    <w:pPr>
      <w:keepNext/>
      <w:keepLines/>
      <w:spacing w:before="400" w:after="120"/>
      <w:contextualSpacing/>
      <w:outlineLvl w:val="0"/>
    </w:pPr>
    <w:rPr>
      <w:sz w:val="40"/>
      <w:szCs w:val="40"/>
    </w:rPr>
  </w:style>
  <w:style w:type="paragraph" w:styleId="Kop2">
    <w:name w:val="heading 2"/>
    <w:basedOn w:val="Standaard1"/>
    <w:next w:val="Standaard1"/>
    <w:rsid w:val="004F0A0D"/>
    <w:pPr>
      <w:keepNext/>
      <w:keepLines/>
      <w:spacing w:before="360" w:after="120"/>
      <w:contextualSpacing/>
      <w:outlineLvl w:val="1"/>
    </w:pPr>
    <w:rPr>
      <w:sz w:val="32"/>
      <w:szCs w:val="32"/>
    </w:rPr>
  </w:style>
  <w:style w:type="paragraph" w:styleId="Kop3">
    <w:name w:val="heading 3"/>
    <w:basedOn w:val="Standaard1"/>
    <w:next w:val="Standaard1"/>
    <w:rsid w:val="004F0A0D"/>
    <w:pPr>
      <w:keepNext/>
      <w:keepLines/>
      <w:spacing w:before="320" w:after="80"/>
      <w:contextualSpacing/>
      <w:outlineLvl w:val="2"/>
    </w:pPr>
    <w:rPr>
      <w:color w:val="434343"/>
      <w:sz w:val="28"/>
      <w:szCs w:val="28"/>
    </w:rPr>
  </w:style>
  <w:style w:type="paragraph" w:styleId="Kop4">
    <w:name w:val="heading 4"/>
    <w:basedOn w:val="Standaard1"/>
    <w:next w:val="Standaard1"/>
    <w:rsid w:val="004F0A0D"/>
    <w:pPr>
      <w:keepNext/>
      <w:keepLines/>
      <w:spacing w:before="280" w:after="80"/>
      <w:contextualSpacing/>
      <w:outlineLvl w:val="3"/>
    </w:pPr>
    <w:rPr>
      <w:color w:val="666666"/>
      <w:sz w:val="24"/>
      <w:szCs w:val="24"/>
    </w:rPr>
  </w:style>
  <w:style w:type="paragraph" w:styleId="Kop5">
    <w:name w:val="heading 5"/>
    <w:basedOn w:val="Standaard1"/>
    <w:next w:val="Standaard1"/>
    <w:rsid w:val="004F0A0D"/>
    <w:pPr>
      <w:keepNext/>
      <w:keepLines/>
      <w:spacing w:before="240" w:after="80"/>
      <w:contextualSpacing/>
      <w:outlineLvl w:val="4"/>
    </w:pPr>
    <w:rPr>
      <w:color w:val="666666"/>
    </w:rPr>
  </w:style>
  <w:style w:type="paragraph" w:styleId="Kop6">
    <w:name w:val="heading 6"/>
    <w:basedOn w:val="Standaard1"/>
    <w:next w:val="Standaard1"/>
    <w:rsid w:val="004F0A0D"/>
    <w:pPr>
      <w:keepNext/>
      <w:keepLines/>
      <w:spacing w:before="240" w:after="80"/>
      <w:contextualSpacing/>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ard1">
    <w:name w:val="Standaard1"/>
    <w:rsid w:val="004F0A0D"/>
  </w:style>
  <w:style w:type="table" w:customStyle="1" w:styleId="TableNormal">
    <w:name w:val="Table Normal"/>
    <w:rsid w:val="004F0A0D"/>
    <w:tblPr>
      <w:tblCellMar>
        <w:top w:w="0" w:type="dxa"/>
        <w:left w:w="0" w:type="dxa"/>
        <w:bottom w:w="0" w:type="dxa"/>
        <w:right w:w="0" w:type="dxa"/>
      </w:tblCellMar>
    </w:tblPr>
  </w:style>
  <w:style w:type="paragraph" w:styleId="Titel">
    <w:name w:val="Title"/>
    <w:basedOn w:val="Standaard1"/>
    <w:next w:val="Standaard1"/>
    <w:rsid w:val="004F0A0D"/>
    <w:pPr>
      <w:keepNext/>
      <w:keepLines/>
      <w:spacing w:after="60"/>
      <w:contextualSpacing/>
    </w:pPr>
    <w:rPr>
      <w:sz w:val="52"/>
      <w:szCs w:val="52"/>
    </w:rPr>
  </w:style>
  <w:style w:type="paragraph" w:styleId="Ondertitel">
    <w:name w:val="Subtitle"/>
    <w:basedOn w:val="Standaard1"/>
    <w:next w:val="Standaard1"/>
    <w:rsid w:val="004F0A0D"/>
    <w:pPr>
      <w:keepNext/>
      <w:keepLines/>
      <w:spacing w:after="320"/>
      <w:contextualSpacing/>
    </w:pPr>
    <w:rPr>
      <w:color w:val="666666"/>
      <w:sz w:val="30"/>
      <w:szCs w:val="30"/>
    </w:rPr>
  </w:style>
  <w:style w:type="table" w:customStyle="1" w:styleId="a">
    <w:basedOn w:val="TableNormal"/>
    <w:rsid w:val="004F0A0D"/>
    <w:tblPr>
      <w:tblStyleRowBandSize w:val="1"/>
      <w:tblStyleColBandSize w:val="1"/>
    </w:tblPr>
  </w:style>
  <w:style w:type="paragraph" w:styleId="Ballontekst">
    <w:name w:val="Balloon Text"/>
    <w:basedOn w:val="Standaard"/>
    <w:link w:val="BallontekstChar"/>
    <w:uiPriority w:val="99"/>
    <w:semiHidden/>
    <w:unhideWhenUsed/>
    <w:rsid w:val="004751CD"/>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751CD"/>
    <w:rPr>
      <w:rFonts w:ascii="Tahoma" w:hAnsi="Tahoma" w:cs="Tahoma"/>
      <w:sz w:val="16"/>
      <w:szCs w:val="16"/>
    </w:rPr>
  </w:style>
  <w:style w:type="character" w:styleId="Hyperlink">
    <w:name w:val="Hyperlink"/>
    <w:basedOn w:val="Standaardalinea-lettertype"/>
    <w:uiPriority w:val="99"/>
    <w:unhideWhenUsed/>
    <w:rsid w:val="00E15341"/>
    <w:rPr>
      <w:color w:val="0000FF" w:themeColor="hyperlink"/>
      <w:u w:val="single"/>
    </w:rPr>
  </w:style>
  <w:style w:type="paragraph" w:styleId="Geenafstand">
    <w:name w:val="No Spacing"/>
    <w:uiPriority w:val="1"/>
    <w:qFormat/>
    <w:rsid w:val="00E15341"/>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dub127.mail.live.com/ol/" TargetMode="External"/><Relationship Id="rId13" Type="http://schemas.openxmlformats.org/officeDocument/2006/relationships/hyperlink" Target="https://www.youtube.com/watch?v=jHNM1rrqOwY"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gif"/><Relationship Id="rId12" Type="http://schemas.openxmlformats.org/officeDocument/2006/relationships/hyperlink" Target="https://www.openbible.info/topics/sex_before_marriage" TargetMode="External"/><Relationship Id="rId17" Type="http://schemas.openxmlformats.org/officeDocument/2006/relationships/hyperlink" Target="http://www.gotquestions.org/sex-before-marriage.html" TargetMode="External"/><Relationship Id="rId2" Type="http://schemas.openxmlformats.org/officeDocument/2006/relationships/styles" Target="styles.xml"/><Relationship Id="rId16" Type="http://schemas.openxmlformats.org/officeDocument/2006/relationships/hyperlink" Target="http://www.gotquestions.org/sex-before-marriage.html" TargetMode="External"/><Relationship Id="rId1" Type="http://schemas.openxmlformats.org/officeDocument/2006/relationships/numbering" Target="numbering.xml"/><Relationship Id="rId6" Type="http://schemas.openxmlformats.org/officeDocument/2006/relationships/hyperlink" Target="https://dub127.mail.live.com/ol/" TargetMode="External"/><Relationship Id="rId11" Type="http://schemas.openxmlformats.org/officeDocument/2006/relationships/image" Target="media/image4.png"/><Relationship Id="rId5" Type="http://schemas.openxmlformats.org/officeDocument/2006/relationships/image" Target="media/image1.png"/><Relationship Id="rId15" Type="http://schemas.openxmlformats.org/officeDocument/2006/relationships/hyperlink" Target="https://www.youtube.com/watch?v=AdmuPzTQdV0" TargetMode="External"/><Relationship Id="rId10" Type="http://schemas.openxmlformats.org/officeDocument/2006/relationships/hyperlink" Target="https://dub127.mail.live.com/o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www.youtube.com/watch?v=AdmuPzTQdV0"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1170</Words>
  <Characters>6435</Characters>
  <Application>Microsoft Office Word</Application>
  <DocSecurity>0</DocSecurity>
  <Lines>53</Lines>
  <Paragraphs>15</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7590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Jan Siemen Smink</cp:lastModifiedBy>
  <cp:revision>3</cp:revision>
  <dcterms:created xsi:type="dcterms:W3CDTF">2017-09-04T17:46:00Z</dcterms:created>
  <dcterms:modified xsi:type="dcterms:W3CDTF">2018-02-02T09:44:00Z</dcterms:modified>
</cp:coreProperties>
</file>