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A37" w:rsidRDefault="009D226A" w:rsidP="009D226A">
      <w:pPr>
        <w:pStyle w:val="Kop1"/>
      </w:pPr>
      <w:r>
        <w:t xml:space="preserve">Tekststudie </w:t>
      </w:r>
      <w:r w:rsidR="00B275B6">
        <w:t>1 Korinthe 1:1-4</w:t>
      </w:r>
    </w:p>
    <w:p w:rsidR="009D226A" w:rsidRDefault="009D226A" w:rsidP="009D226A">
      <w:pPr>
        <w:jc w:val="center"/>
        <w:rPr>
          <w:rStyle w:val="Titelvanboek"/>
        </w:rPr>
      </w:pPr>
      <w:r w:rsidRPr="009D226A">
        <w:rPr>
          <w:rStyle w:val="Titelvanboek"/>
        </w:rPr>
        <w:t>Gerben op den Dries</w:t>
      </w:r>
    </w:p>
    <w:p w:rsidR="00DF6633" w:rsidRDefault="00BA7A3A" w:rsidP="00BA7A3A">
      <w:pPr>
        <w:pStyle w:val="Geenafstand"/>
        <w:rPr>
          <w:rFonts w:eastAsia="Times New Roman"/>
          <w:lang w:val="nl-NL" w:eastAsia="nl-NL" w:bidi="ar-SA"/>
        </w:rPr>
      </w:pPr>
      <w:proofErr w:type="spellStart"/>
      <w:r w:rsidRPr="00BA7A3A">
        <w:rPr>
          <w:rStyle w:val="Titelvanboek"/>
        </w:rPr>
        <w:t>Huiswerk</w:t>
      </w:r>
      <w:proofErr w:type="spellEnd"/>
      <w:r w:rsidRPr="00BA7A3A">
        <w:rPr>
          <w:rStyle w:val="Titelvanboek"/>
        </w:rPr>
        <w:t>:</w:t>
      </w:r>
      <w:r>
        <w:rPr>
          <w:rFonts w:eastAsia="Times New Roman"/>
          <w:lang w:val="nl-NL" w:eastAsia="nl-NL" w:bidi="ar-SA"/>
        </w:rPr>
        <w:t xml:space="preserve"> </w:t>
      </w:r>
      <w:r w:rsidRPr="00BA7A3A">
        <w:rPr>
          <w:rFonts w:eastAsia="Times New Roman"/>
          <w:lang w:val="nl-NL" w:eastAsia="nl-NL" w:bidi="ar-SA"/>
        </w:rPr>
        <w:t xml:space="preserve">Onderstaande kring gaat over 1 Korinthe 1-4. </w:t>
      </w:r>
      <w:r w:rsidR="00DF6633" w:rsidRPr="00DF6633">
        <w:rPr>
          <w:rFonts w:eastAsia="Times New Roman"/>
          <w:lang w:val="nl-NL" w:eastAsia="nl-NL" w:bidi="ar-SA"/>
        </w:rPr>
        <w:t xml:space="preserve">Lees als voorbereiding alvast wat er in deze hoofdstukken geschreven staat. Dan kunnen we op de kringavond zelf wat dieper op de tekst ingaan. Ik ga er tijdens de kring vanuit dat jullie een duidelijk beeld van de context hebben. Tijdens de </w:t>
      </w:r>
      <w:r>
        <w:rPr>
          <w:rFonts w:eastAsia="Times New Roman"/>
          <w:lang w:val="nl-NL" w:eastAsia="nl-NL" w:bidi="ar-SA"/>
        </w:rPr>
        <w:t>kring</w:t>
      </w:r>
      <w:r w:rsidR="00DF6633" w:rsidRPr="00DF6633">
        <w:rPr>
          <w:rFonts w:eastAsia="Times New Roman"/>
          <w:lang w:val="nl-NL" w:eastAsia="nl-NL" w:bidi="ar-SA"/>
        </w:rPr>
        <w:t xml:space="preserve"> zullen we nog wat teksten gaan lezen, maar zorg dat je de lijn van dit gedeelte kent.</w:t>
      </w:r>
    </w:p>
    <w:p w:rsidR="00BA7A3A" w:rsidRPr="00DF6633" w:rsidRDefault="00BA7A3A" w:rsidP="00BA7A3A">
      <w:pPr>
        <w:pStyle w:val="Geenafstand"/>
        <w:rPr>
          <w:rFonts w:eastAsia="Times New Roman"/>
          <w:lang w:val="nl-NL" w:eastAsia="nl-NL" w:bidi="ar-SA"/>
        </w:rPr>
      </w:pPr>
    </w:p>
    <w:p w:rsidR="00DF6633" w:rsidRPr="00DF6633" w:rsidRDefault="00DF6633" w:rsidP="00BA7A3A">
      <w:pPr>
        <w:pStyle w:val="Geenafstand"/>
        <w:rPr>
          <w:rFonts w:eastAsia="Times New Roman"/>
          <w:lang w:val="nl-NL" w:eastAsia="nl-NL" w:bidi="ar-SA"/>
        </w:rPr>
      </w:pPr>
      <w:r w:rsidRPr="00DF6633">
        <w:rPr>
          <w:rFonts w:eastAsia="Times New Roman"/>
          <w:lang w:val="nl-NL" w:eastAsia="nl-NL" w:bidi="ar-SA"/>
        </w:rPr>
        <w:t>Bedenk tijdens het lezen dat deze brief gericht is op eenheid in de gemeente en denk na over de volgende punten.</w:t>
      </w:r>
    </w:p>
    <w:p w:rsidR="00DF6633" w:rsidRPr="00DF6633" w:rsidRDefault="00DF6633" w:rsidP="00BA7A3A">
      <w:pPr>
        <w:pStyle w:val="Geenafstand"/>
        <w:numPr>
          <w:ilvl w:val="0"/>
          <w:numId w:val="5"/>
        </w:numPr>
        <w:rPr>
          <w:rFonts w:eastAsia="Times New Roman"/>
          <w:lang w:val="nl-NL" w:eastAsia="nl-NL" w:bidi="ar-SA"/>
        </w:rPr>
      </w:pPr>
      <w:r w:rsidRPr="00DF6633">
        <w:rPr>
          <w:rFonts w:eastAsia="Times New Roman"/>
          <w:lang w:val="nl-NL" w:eastAsia="nl-NL" w:bidi="ar-SA"/>
        </w:rPr>
        <w:t>Wat deed deze gemeente goed?</w:t>
      </w:r>
    </w:p>
    <w:p w:rsidR="00DF6633" w:rsidRPr="00DF6633" w:rsidRDefault="00DF6633" w:rsidP="00BA7A3A">
      <w:pPr>
        <w:pStyle w:val="Geenafstand"/>
        <w:numPr>
          <w:ilvl w:val="0"/>
          <w:numId w:val="5"/>
        </w:numPr>
        <w:rPr>
          <w:rFonts w:eastAsia="Times New Roman"/>
          <w:lang w:val="nl-NL" w:eastAsia="nl-NL" w:bidi="ar-SA"/>
        </w:rPr>
      </w:pPr>
      <w:r w:rsidRPr="00DF6633">
        <w:rPr>
          <w:rFonts w:eastAsia="Times New Roman"/>
          <w:lang w:val="nl-NL" w:eastAsia="nl-NL" w:bidi="ar-SA"/>
        </w:rPr>
        <w:t>Wat was een belemmering voor de eenheid van de gemeente?</w:t>
      </w:r>
    </w:p>
    <w:p w:rsidR="00DF6633" w:rsidRPr="00DF6633" w:rsidRDefault="00DF6633" w:rsidP="00BA7A3A">
      <w:pPr>
        <w:pStyle w:val="Geenafstand"/>
        <w:numPr>
          <w:ilvl w:val="0"/>
          <w:numId w:val="5"/>
        </w:numPr>
        <w:rPr>
          <w:rFonts w:eastAsia="Times New Roman"/>
          <w:lang w:val="nl-NL" w:eastAsia="nl-NL" w:bidi="ar-SA"/>
        </w:rPr>
      </w:pPr>
      <w:r w:rsidRPr="00DF6633">
        <w:rPr>
          <w:rFonts w:eastAsia="Times New Roman"/>
          <w:lang w:val="nl-NL" w:eastAsia="nl-NL" w:bidi="ar-SA"/>
        </w:rPr>
        <w:t>Wat is de goede manier om hiermee om te gaan?</w:t>
      </w:r>
    </w:p>
    <w:p w:rsidR="00DF6633" w:rsidRPr="00BA7A3A" w:rsidRDefault="00DF6633" w:rsidP="00BA7A3A">
      <w:pPr>
        <w:pStyle w:val="Geenafstand"/>
        <w:rPr>
          <w:rStyle w:val="Titelvanboek"/>
          <w:rFonts w:eastAsia="Times New Roman"/>
          <w:caps w:val="0"/>
          <w:color w:val="auto"/>
          <w:spacing w:val="0"/>
          <w:lang w:val="nl-NL" w:eastAsia="nl-NL" w:bidi="ar-SA"/>
        </w:rPr>
      </w:pPr>
      <w:r w:rsidRPr="00DF6633">
        <w:rPr>
          <w:rFonts w:eastAsia="Times New Roman"/>
          <w:lang w:val="nl-NL" w:eastAsia="nl-NL" w:bidi="ar-SA"/>
        </w:rPr>
        <w:t xml:space="preserve">Kijk ook even naar het filmpje van </w:t>
      </w:r>
      <w:hyperlink r:id="rId5" w:tgtFrame="_blank" w:history="1">
        <w:r w:rsidRPr="00BA7A3A">
          <w:rPr>
            <w:rFonts w:eastAsia="Times New Roman"/>
            <w:color w:val="943634" w:themeColor="accent2" w:themeShade="BF"/>
            <w:u w:val="single"/>
            <w:lang w:val="nl-NL" w:eastAsia="nl-NL" w:bidi="ar-SA"/>
          </w:rPr>
          <w:t xml:space="preserve">The </w:t>
        </w:r>
        <w:proofErr w:type="spellStart"/>
        <w:r w:rsidRPr="00BA7A3A">
          <w:rPr>
            <w:rFonts w:eastAsia="Times New Roman"/>
            <w:color w:val="943634" w:themeColor="accent2" w:themeShade="BF"/>
            <w:u w:val="single"/>
            <w:lang w:val="nl-NL" w:eastAsia="nl-NL" w:bidi="ar-SA"/>
          </w:rPr>
          <w:t>Bible</w:t>
        </w:r>
        <w:proofErr w:type="spellEnd"/>
        <w:r w:rsidRPr="00BA7A3A">
          <w:rPr>
            <w:rFonts w:eastAsia="Times New Roman"/>
            <w:color w:val="943634" w:themeColor="accent2" w:themeShade="BF"/>
            <w:u w:val="single"/>
            <w:lang w:val="nl-NL" w:eastAsia="nl-NL" w:bidi="ar-SA"/>
          </w:rPr>
          <w:t xml:space="preserve"> Project</w:t>
        </w:r>
      </w:hyperlink>
      <w:r w:rsidR="00BA7A3A">
        <w:rPr>
          <w:rFonts w:eastAsia="Times New Roman"/>
          <w:color w:val="943634" w:themeColor="accent2" w:themeShade="BF"/>
          <w:lang w:val="nl-NL" w:eastAsia="nl-NL" w:bidi="ar-SA"/>
        </w:rPr>
        <w:t xml:space="preserve"> over 1 Korinthe</w:t>
      </w:r>
      <w:r w:rsidRPr="00DF6633">
        <w:rPr>
          <w:rFonts w:eastAsia="Times New Roman"/>
          <w:lang w:val="nl-NL" w:eastAsia="nl-NL" w:bidi="ar-SA"/>
        </w:rPr>
        <w:t>, zodat je de grote lijn van de hele brief kent.</w:t>
      </w:r>
    </w:p>
    <w:p w:rsidR="00DF6633" w:rsidRPr="009D226A" w:rsidRDefault="00DF6633" w:rsidP="00DF6633">
      <w:pPr>
        <w:pStyle w:val="Kop1"/>
        <w:rPr>
          <w:rStyle w:val="Titelvanboek"/>
        </w:rPr>
      </w:pPr>
      <w:proofErr w:type="spellStart"/>
      <w:r>
        <w:rPr>
          <w:rStyle w:val="Titelvanboek"/>
        </w:rPr>
        <w:t>Kring</w:t>
      </w:r>
      <w:proofErr w:type="spellEnd"/>
    </w:p>
    <w:p w:rsidR="00B275B6" w:rsidRDefault="00B275B6">
      <w:r>
        <w:t xml:space="preserve">Maak een tekening waarin je jezelf tekent </w:t>
      </w:r>
      <w:proofErr w:type="gramStart"/>
      <w:r>
        <w:t>als</w:t>
      </w:r>
      <w:proofErr w:type="gramEnd"/>
      <w:r>
        <w:t xml:space="preserve"> Christen. Neem hier ongeveer 5 minuten voor. Het hoeft geen briljant kunstwerk te worden. Vertel elkaar wat je tekening inhoudt. </w:t>
      </w:r>
      <w:proofErr w:type="gramStart"/>
      <w:r>
        <w:t>Stel</w:t>
      </w:r>
      <w:proofErr w:type="gramEnd"/>
      <w:r>
        <w:t xml:space="preserve"> jezelf nu deze twee vragen: Is dit hoe God mij ziet? En is dit hoe mijn omgeving mij ziet?</w:t>
      </w:r>
    </w:p>
    <w:p w:rsidR="00B275B6" w:rsidRDefault="00B275B6" w:rsidP="00B275B6">
      <w:r>
        <w:t>In elke brief van Paulus is het interessant om te kijken waarvoor Paulus de lezers prijst. Wat gaat goed in deze gemeente? Lees 1 Korinthe 1:4-9.</w:t>
      </w:r>
    </w:p>
    <w:p w:rsidR="00B275B6" w:rsidRDefault="00B275B6" w:rsidP="00B275B6">
      <w:pPr>
        <w:numPr>
          <w:ilvl w:val="0"/>
          <w:numId w:val="2"/>
        </w:numPr>
      </w:pPr>
      <w:r>
        <w:t>De gemeente is in alles rijk (1 Korinthe 1:5);</w:t>
      </w:r>
    </w:p>
    <w:p w:rsidR="00B275B6" w:rsidRDefault="00B275B6" w:rsidP="00B275B6">
      <w:pPr>
        <w:numPr>
          <w:ilvl w:val="0"/>
          <w:numId w:val="2"/>
        </w:numPr>
      </w:pPr>
      <w:r>
        <w:t>In alle spreken en kennis (1 Korinthe 1:5);</w:t>
      </w:r>
    </w:p>
    <w:p w:rsidR="00B275B6" w:rsidRDefault="00B275B6" w:rsidP="00B275B6">
      <w:pPr>
        <w:numPr>
          <w:ilvl w:val="0"/>
          <w:numId w:val="2"/>
        </w:numPr>
      </w:pPr>
      <w:r>
        <w:t>Geen genadegave ontbreekt (1 Korinthe 1:7);</w:t>
      </w:r>
    </w:p>
    <w:p w:rsidR="00B275B6" w:rsidRDefault="00B275B6" w:rsidP="00B275B6">
      <w:pPr>
        <w:numPr>
          <w:ilvl w:val="0"/>
          <w:numId w:val="2"/>
        </w:numPr>
      </w:pPr>
      <w:r>
        <w:t>Verwacht de openbaring van Jezus Christus (1 Korinthe 1:7).</w:t>
      </w:r>
    </w:p>
    <w:p w:rsidR="00B275B6" w:rsidRDefault="00B275B6" w:rsidP="00B275B6">
      <w:pPr>
        <w:pStyle w:val="Geenafstand"/>
        <w:ind w:left="1418" w:hanging="1418"/>
      </w:pPr>
      <w:r>
        <w:t>Maar wat gaat er mis? Waar moet de gemeente aan werken? De eenheid (1 Korinthe 1:10).</w:t>
      </w:r>
    </w:p>
    <w:p w:rsidR="00B275B6" w:rsidRDefault="00B275B6" w:rsidP="00B275B6">
      <w:pPr>
        <w:pStyle w:val="Geenafstand"/>
        <w:ind w:left="1418" w:hanging="1418"/>
      </w:pPr>
      <w:r>
        <w:t>Wat zit de gemeente in de weg? (1 Korinthe 1:11-13).</w:t>
      </w:r>
    </w:p>
    <w:p w:rsidR="00B275B6" w:rsidRDefault="00B275B6" w:rsidP="00B275B6">
      <w:pPr>
        <w:pStyle w:val="Geenafstand"/>
        <w:ind w:left="1418" w:hanging="1418"/>
      </w:pPr>
      <w:r>
        <w:t>1 Korinthe 1:12-13: "Ik ben van..." Herken je dat? Hoe kijk je aan tegen verschillende groeperingen en bijvoorbeeld kerkstromingen?</w:t>
      </w:r>
    </w:p>
    <w:p w:rsidR="00B275B6" w:rsidRDefault="00B275B6" w:rsidP="00B275B6">
      <w:pPr>
        <w:pStyle w:val="Geenafstand"/>
        <w:ind w:left="1418" w:hanging="1418"/>
      </w:pPr>
      <w:r>
        <w:t>1 Korinthe 1:17: Gezonden om het evangelie te verkondigen, niet met wijsheid van woorden, zodat het kruis zijn inhoud niet verliest. Hoe zit dat? Wat is de inhoud van het kruis? Hoe kan het die inhoud verliezen?</w:t>
      </w:r>
    </w:p>
    <w:p w:rsidR="00B275B6" w:rsidRDefault="00B275B6" w:rsidP="00B275B6">
      <w:pPr>
        <w:pStyle w:val="Geenafstand"/>
        <w:ind w:left="1418" w:hanging="1418"/>
      </w:pPr>
      <w:r>
        <w:t>Waarom is het kruis dwaasheid voor sommigen? Merk je weleens dat de prediking dwaas is voor de wereld?</w:t>
      </w:r>
    </w:p>
    <w:p w:rsidR="00B275B6" w:rsidRDefault="00B275B6" w:rsidP="00410D50">
      <w:pPr>
        <w:pStyle w:val="Geenafstand"/>
      </w:pPr>
    </w:p>
    <w:p w:rsidR="00410D50" w:rsidRDefault="00410D50" w:rsidP="00410D50">
      <w:pPr>
        <w:pStyle w:val="Geenafstand"/>
      </w:pPr>
      <w:r>
        <w:t>Lezen: 1 Korinthe 1:21-30</w:t>
      </w:r>
    </w:p>
    <w:p w:rsidR="009D226A" w:rsidRPr="009D226A" w:rsidRDefault="00410D50" w:rsidP="00410D50">
      <w:pPr>
        <w:pStyle w:val="Geenafstand"/>
        <w:rPr>
          <w:lang w:val="nl-NL"/>
        </w:rPr>
        <w:sectPr w:rsidR="009D226A" w:rsidRPr="009D226A" w:rsidSect="00410D50">
          <w:type w:val="continuous"/>
          <w:pgSz w:w="11906" w:h="16838"/>
          <w:pgMar w:top="1417" w:right="1417" w:bottom="1417" w:left="1417" w:header="708" w:footer="708" w:gutter="0"/>
          <w:cols w:space="708"/>
          <w:docGrid w:linePitch="360"/>
        </w:sectPr>
      </w:pPr>
      <w:r w:rsidRPr="009D226A">
        <w:rPr>
          <w:lang w:val="nl-NL"/>
        </w:rPr>
        <w:t>1 Korinthe 1:22-25: Wat wor</w:t>
      </w:r>
      <w:r w:rsidR="009D226A" w:rsidRPr="009D226A">
        <w:rPr>
          <w:lang w:val="nl-NL"/>
        </w:rPr>
        <w:t>dt hier tegenover elkaar gezet</w:t>
      </w:r>
      <w:r w:rsidR="009D226A">
        <w:rPr>
          <w:lang w:val="nl-NL"/>
        </w:rPr>
        <w:t>?</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60"/>
        <w:gridCol w:w="3060"/>
        <w:gridCol w:w="3060"/>
      </w:tblGrid>
      <w:tr w:rsidR="009D226A" w:rsidTr="009D226A">
        <w:tc>
          <w:tcPr>
            <w:tcW w:w="3060" w:type="dxa"/>
            <w:tcBorders>
              <w:bottom w:val="single" w:sz="4" w:space="0" w:color="auto"/>
              <w:right w:val="single" w:sz="4" w:space="0" w:color="auto"/>
            </w:tcBorders>
          </w:tcPr>
          <w:p w:rsidR="009D226A" w:rsidRPr="009D226A" w:rsidRDefault="009D226A" w:rsidP="00410D50">
            <w:pPr>
              <w:pStyle w:val="Geenafstand"/>
              <w:rPr>
                <w:lang w:val="nl-NL"/>
              </w:rPr>
            </w:pPr>
          </w:p>
        </w:tc>
        <w:tc>
          <w:tcPr>
            <w:tcW w:w="3060" w:type="dxa"/>
            <w:tcBorders>
              <w:left w:val="single" w:sz="4" w:space="0" w:color="auto"/>
              <w:bottom w:val="single" w:sz="4" w:space="0" w:color="auto"/>
            </w:tcBorders>
          </w:tcPr>
          <w:p w:rsidR="009D226A" w:rsidRDefault="009D226A" w:rsidP="00410D50">
            <w:pPr>
              <w:pStyle w:val="Geenafstand"/>
            </w:pPr>
            <w:proofErr w:type="spellStart"/>
            <w:r>
              <w:t>Joden</w:t>
            </w:r>
            <w:proofErr w:type="spellEnd"/>
          </w:p>
        </w:tc>
        <w:tc>
          <w:tcPr>
            <w:tcW w:w="3060" w:type="dxa"/>
            <w:tcBorders>
              <w:bottom w:val="single" w:sz="4" w:space="0" w:color="auto"/>
            </w:tcBorders>
          </w:tcPr>
          <w:p w:rsidR="009D226A" w:rsidRDefault="009D226A" w:rsidP="00410D50">
            <w:pPr>
              <w:pStyle w:val="Geenafstand"/>
            </w:pPr>
            <w:proofErr w:type="spellStart"/>
            <w:r>
              <w:t>Grieken</w:t>
            </w:r>
            <w:proofErr w:type="spellEnd"/>
          </w:p>
        </w:tc>
      </w:tr>
      <w:tr w:rsidR="009D226A" w:rsidTr="009D226A">
        <w:tc>
          <w:tcPr>
            <w:tcW w:w="3060" w:type="dxa"/>
            <w:tcBorders>
              <w:top w:val="single" w:sz="4" w:space="0" w:color="auto"/>
              <w:right w:val="single" w:sz="4" w:space="0" w:color="auto"/>
            </w:tcBorders>
          </w:tcPr>
          <w:p w:rsidR="009D226A" w:rsidRDefault="009D226A" w:rsidP="00410D50">
            <w:pPr>
              <w:pStyle w:val="Geenafstand"/>
            </w:pPr>
            <w:proofErr w:type="spellStart"/>
            <w:r>
              <w:t>Vragen</w:t>
            </w:r>
            <w:proofErr w:type="spellEnd"/>
          </w:p>
        </w:tc>
        <w:tc>
          <w:tcPr>
            <w:tcW w:w="3060" w:type="dxa"/>
            <w:tcBorders>
              <w:top w:val="single" w:sz="4" w:space="0" w:color="auto"/>
              <w:left w:val="single" w:sz="4" w:space="0" w:color="auto"/>
            </w:tcBorders>
          </w:tcPr>
          <w:p w:rsidR="009D226A" w:rsidRDefault="009D226A" w:rsidP="00410D50">
            <w:pPr>
              <w:pStyle w:val="Geenafstand"/>
            </w:pPr>
            <w:proofErr w:type="spellStart"/>
            <w:r>
              <w:t>Teken</w:t>
            </w:r>
            <w:proofErr w:type="spellEnd"/>
          </w:p>
        </w:tc>
        <w:tc>
          <w:tcPr>
            <w:tcW w:w="3060" w:type="dxa"/>
            <w:tcBorders>
              <w:top w:val="single" w:sz="4" w:space="0" w:color="auto"/>
            </w:tcBorders>
          </w:tcPr>
          <w:p w:rsidR="009D226A" w:rsidRDefault="009D226A" w:rsidP="00410D50">
            <w:pPr>
              <w:pStyle w:val="Geenafstand"/>
            </w:pPr>
            <w:proofErr w:type="spellStart"/>
            <w:r>
              <w:t>Wijsheid</w:t>
            </w:r>
            <w:proofErr w:type="spellEnd"/>
          </w:p>
        </w:tc>
      </w:tr>
      <w:tr w:rsidR="009D226A" w:rsidTr="009D226A">
        <w:tc>
          <w:tcPr>
            <w:tcW w:w="3060" w:type="dxa"/>
            <w:tcBorders>
              <w:right w:val="single" w:sz="4" w:space="0" w:color="auto"/>
            </w:tcBorders>
          </w:tcPr>
          <w:p w:rsidR="009D226A" w:rsidRDefault="009D226A" w:rsidP="009D226A">
            <w:pPr>
              <w:pStyle w:val="Geenafstand"/>
            </w:pPr>
            <w:proofErr w:type="spellStart"/>
            <w:r>
              <w:t>Krijgen</w:t>
            </w:r>
            <w:proofErr w:type="spellEnd"/>
          </w:p>
        </w:tc>
        <w:tc>
          <w:tcPr>
            <w:tcW w:w="3060" w:type="dxa"/>
            <w:tcBorders>
              <w:left w:val="single" w:sz="4" w:space="0" w:color="auto"/>
            </w:tcBorders>
          </w:tcPr>
          <w:p w:rsidR="009D226A" w:rsidRDefault="009D226A" w:rsidP="00410D50">
            <w:pPr>
              <w:pStyle w:val="Geenafstand"/>
            </w:pPr>
            <w:proofErr w:type="spellStart"/>
            <w:r>
              <w:t>Christus</w:t>
            </w:r>
            <w:proofErr w:type="spellEnd"/>
            <w:r>
              <w:t xml:space="preserve">: </w:t>
            </w:r>
            <w:proofErr w:type="spellStart"/>
            <w:r>
              <w:t>Kracht</w:t>
            </w:r>
            <w:proofErr w:type="spellEnd"/>
          </w:p>
        </w:tc>
        <w:tc>
          <w:tcPr>
            <w:tcW w:w="3060" w:type="dxa"/>
          </w:tcPr>
          <w:p w:rsidR="009D226A" w:rsidRDefault="009D226A" w:rsidP="00410D50">
            <w:pPr>
              <w:pStyle w:val="Geenafstand"/>
            </w:pPr>
            <w:proofErr w:type="spellStart"/>
            <w:r>
              <w:t>Christus</w:t>
            </w:r>
            <w:proofErr w:type="spellEnd"/>
            <w:r>
              <w:t xml:space="preserve">: </w:t>
            </w:r>
            <w:proofErr w:type="spellStart"/>
            <w:r>
              <w:t>Wijsheid</w:t>
            </w:r>
            <w:proofErr w:type="spellEnd"/>
          </w:p>
        </w:tc>
      </w:tr>
      <w:tr w:rsidR="009D226A" w:rsidTr="009D226A">
        <w:tc>
          <w:tcPr>
            <w:tcW w:w="3060" w:type="dxa"/>
            <w:tcBorders>
              <w:right w:val="single" w:sz="4" w:space="0" w:color="auto"/>
            </w:tcBorders>
          </w:tcPr>
          <w:p w:rsidR="009D226A" w:rsidRDefault="009D226A" w:rsidP="00410D50">
            <w:pPr>
              <w:pStyle w:val="Geenafstand"/>
            </w:pPr>
            <w:r>
              <w:t xml:space="preserve">Is </w:t>
            </w:r>
            <w:proofErr w:type="spellStart"/>
            <w:r>
              <w:t>voor</w:t>
            </w:r>
            <w:proofErr w:type="spellEnd"/>
            <w:r>
              <w:t xml:space="preserve"> hen</w:t>
            </w:r>
          </w:p>
        </w:tc>
        <w:tc>
          <w:tcPr>
            <w:tcW w:w="3060" w:type="dxa"/>
            <w:tcBorders>
              <w:left w:val="single" w:sz="4" w:space="0" w:color="auto"/>
            </w:tcBorders>
          </w:tcPr>
          <w:p w:rsidR="009D226A" w:rsidRDefault="009D226A" w:rsidP="00410D50">
            <w:pPr>
              <w:pStyle w:val="Geenafstand"/>
            </w:pPr>
            <w:proofErr w:type="spellStart"/>
            <w:r>
              <w:t>Struikelblok</w:t>
            </w:r>
            <w:proofErr w:type="spellEnd"/>
          </w:p>
        </w:tc>
        <w:tc>
          <w:tcPr>
            <w:tcW w:w="3060" w:type="dxa"/>
          </w:tcPr>
          <w:p w:rsidR="009D226A" w:rsidRDefault="009D226A" w:rsidP="00410D50">
            <w:pPr>
              <w:pStyle w:val="Geenafstand"/>
            </w:pPr>
            <w:proofErr w:type="spellStart"/>
            <w:r>
              <w:t>Dwaasheid</w:t>
            </w:r>
            <w:proofErr w:type="spellEnd"/>
          </w:p>
        </w:tc>
      </w:tr>
    </w:tbl>
    <w:p w:rsidR="00410D50" w:rsidRDefault="00410D50" w:rsidP="00410D50">
      <w:pPr>
        <w:pStyle w:val="Geenafstand"/>
      </w:pPr>
    </w:p>
    <w:p w:rsidR="00410D50" w:rsidRDefault="00410D50" w:rsidP="00410D50">
      <w:pPr>
        <w:pStyle w:val="Geenafstand"/>
      </w:pPr>
      <w:r w:rsidRPr="009D226A">
        <w:rPr>
          <w:lang w:val="nl-NL"/>
        </w:rPr>
        <w:lastRenderedPageBreak/>
        <w:t xml:space="preserve">1 Korinthe 1:26-30: God komt op voor de zwakken. </w:t>
      </w:r>
      <w:r>
        <w:t xml:space="preserve">Hoe </w:t>
      </w:r>
      <w:proofErr w:type="spellStart"/>
      <w:r>
        <w:t>gebruikt</w:t>
      </w:r>
      <w:proofErr w:type="spellEnd"/>
      <w:r>
        <w:t xml:space="preserve"> God het 'dwaze van de wereld'? Om te beschamen (1 Korinthe 1:27-28). En waarom? Zodat we niet roemen, dat het niet uit eigen kracht is (1 Korinthe 1:29).</w:t>
      </w:r>
    </w:p>
    <w:p w:rsidR="00410D50" w:rsidRDefault="00410D50" w:rsidP="00410D50">
      <w:pPr>
        <w:pStyle w:val="Geenafstand"/>
      </w:pPr>
      <w:r>
        <w:t xml:space="preserve">Hoe kunnen wij dwaas worden? Wat </w:t>
      </w:r>
      <w:proofErr w:type="gramStart"/>
      <w:r>
        <w:t>zit</w:t>
      </w:r>
      <w:proofErr w:type="gramEnd"/>
      <w:r>
        <w:t xml:space="preserve"> ons in de weg? Willen wij dit opzij zetten?</w:t>
      </w:r>
    </w:p>
    <w:p w:rsidR="00410D50" w:rsidRDefault="00410D50" w:rsidP="00410D50">
      <w:pPr>
        <w:pStyle w:val="Geenafstand"/>
      </w:pPr>
    </w:p>
    <w:p w:rsidR="00410D50" w:rsidRDefault="00410D50" w:rsidP="00410D50">
      <w:pPr>
        <w:pStyle w:val="Geenafstand"/>
      </w:pPr>
      <w:r>
        <w:t>Lezen: 1 Korinthe 2:5,10-12</w:t>
      </w:r>
    </w:p>
    <w:p w:rsidR="00410D50" w:rsidRDefault="00410D50" w:rsidP="00410D50">
      <w:pPr>
        <w:pStyle w:val="Geenafstand"/>
      </w:pPr>
      <w:r>
        <w:t>Geloof niet in wijsheid van mensen, maar in kracht van God (1 Korinthe 2:5). Waarom kunnen wij dit wel begrijpen?</w:t>
      </w:r>
    </w:p>
    <w:p w:rsidR="00410D50" w:rsidRDefault="00C90A78" w:rsidP="00410D50">
      <w:pPr>
        <w:pStyle w:val="Geenafstand"/>
        <w:numPr>
          <w:ilvl w:val="0"/>
          <w:numId w:val="3"/>
        </w:numPr>
      </w:pPr>
      <w:r>
        <w:t>De Geest is in ons (1 Korinthe 2:10)</w:t>
      </w:r>
    </w:p>
    <w:p w:rsidR="00C90A78" w:rsidRDefault="00C90A78" w:rsidP="00410D50">
      <w:pPr>
        <w:pStyle w:val="Geenafstand"/>
        <w:numPr>
          <w:ilvl w:val="0"/>
          <w:numId w:val="3"/>
        </w:numPr>
      </w:pPr>
      <w:r>
        <w:t>De Geest kent de dingen van God, want Hij is God (1 Korinthe 2:11)</w:t>
      </w:r>
    </w:p>
    <w:p w:rsidR="00C90A78" w:rsidRDefault="00C90A78" w:rsidP="00410D50">
      <w:pPr>
        <w:pStyle w:val="Geenafstand"/>
        <w:numPr>
          <w:ilvl w:val="0"/>
          <w:numId w:val="3"/>
        </w:numPr>
      </w:pPr>
      <w:r>
        <w:t>Conclusie in 1 Korinthe 2:12</w:t>
      </w:r>
    </w:p>
    <w:p w:rsidR="00C90A78" w:rsidRDefault="00C90A78" w:rsidP="00C90A78">
      <w:pPr>
        <w:pStyle w:val="Geenafstand"/>
      </w:pPr>
      <w:r>
        <w:t>__________________________________________________________________________________</w:t>
      </w:r>
    </w:p>
    <w:p w:rsidR="00C90A78" w:rsidRDefault="00C90A78" w:rsidP="00C90A78">
      <w:pPr>
        <w:pStyle w:val="Geenafstand"/>
      </w:pPr>
      <w:r>
        <w:t>Eventueel als je tijd hebt: Wat betekent 1 Korinthe 2:15-16? Wat betekent dit voor ons? Afhankelijkheid?</w:t>
      </w:r>
    </w:p>
    <w:p w:rsidR="00C90A78" w:rsidRDefault="00C90A78" w:rsidP="00C90A78">
      <w:pPr>
        <w:pStyle w:val="Geenafstand"/>
      </w:pPr>
      <w:r>
        <w:t>__________________________________________________________________________________</w:t>
      </w:r>
    </w:p>
    <w:p w:rsidR="00C90A78" w:rsidRDefault="00C90A78" w:rsidP="00C90A78">
      <w:pPr>
        <w:pStyle w:val="Geenafstand"/>
      </w:pPr>
    </w:p>
    <w:p w:rsidR="00C90A78" w:rsidRDefault="00C90A78" w:rsidP="00C90A78">
      <w:pPr>
        <w:pStyle w:val="Geenafstand"/>
      </w:pPr>
      <w:r>
        <w:t>Lezen: 1 Korinthe 3:6-17</w:t>
      </w:r>
    </w:p>
    <w:p w:rsidR="00C90A78" w:rsidRDefault="00C90A78" w:rsidP="00C90A78">
      <w:pPr>
        <w:pStyle w:val="Geenafstand"/>
      </w:pPr>
      <w:r>
        <w:t>Wat betekent vers 7?</w:t>
      </w:r>
    </w:p>
    <w:p w:rsidR="00C90A78" w:rsidRDefault="00C90A78" w:rsidP="00C90A78">
      <w:pPr>
        <w:pStyle w:val="Geenafstand"/>
      </w:pPr>
      <w:r>
        <w:t>Waarom zouden wij werken als God voor groei zorgt? Loon (1 Korinthe 3:8), In dienst (1 Korinthe 3:9)</w:t>
      </w:r>
    </w:p>
    <w:p w:rsidR="00C90A78" w:rsidRPr="00BA7A3A" w:rsidRDefault="00C90A78" w:rsidP="00C90A78">
      <w:pPr>
        <w:pStyle w:val="Geenafstand"/>
        <w:rPr>
          <w:lang w:val="nl-NL"/>
        </w:rPr>
      </w:pPr>
      <w:r>
        <w:t xml:space="preserve">Waarmee en waarop bouwen wij? </w:t>
      </w:r>
      <w:r w:rsidRPr="00BA7A3A">
        <w:rPr>
          <w:lang w:val="nl-NL"/>
        </w:rPr>
        <w:t>Welke werken zijn goed en wat is het loon?</w:t>
      </w:r>
      <w:r w:rsidR="00BA7A3A" w:rsidRPr="00BA7A3A">
        <w:rPr>
          <w:lang w:val="nl-NL"/>
        </w:rPr>
        <w:t xml:space="preserve"> E</w:t>
      </w:r>
      <w:r w:rsidR="00BA7A3A">
        <w:rPr>
          <w:lang w:val="nl-NL"/>
        </w:rPr>
        <w:t xml:space="preserve">r zijn materialen die verbranden in het vuur en materialen die door het vuur gezuiverd worden (1 Korinthe 3:12-15). </w:t>
      </w:r>
    </w:p>
    <w:p w:rsidR="00C90A78" w:rsidRDefault="00C90A78" w:rsidP="00C90A78">
      <w:pPr>
        <w:pStyle w:val="Geenafstand"/>
      </w:pPr>
      <w:proofErr w:type="spellStart"/>
      <w:proofErr w:type="gramStart"/>
      <w:r>
        <w:t>Waaraan</w:t>
      </w:r>
      <w:proofErr w:type="spellEnd"/>
      <w:r>
        <w:t xml:space="preserve"> </w:t>
      </w:r>
      <w:proofErr w:type="spellStart"/>
      <w:r>
        <w:t>bouwen</w:t>
      </w:r>
      <w:proofErr w:type="spellEnd"/>
      <w:r>
        <w:t xml:space="preserve"> </w:t>
      </w:r>
      <w:proofErr w:type="spellStart"/>
      <w:r>
        <w:t>wij</w:t>
      </w:r>
      <w:proofErr w:type="spellEnd"/>
      <w:r>
        <w:t>?</w:t>
      </w:r>
      <w:proofErr w:type="gramEnd"/>
      <w:r>
        <w:t xml:space="preserve"> Wij zijn een tempel (1 Korinthe 3:16-17) Welke verantwoordelijkheid geeft dat ons?</w:t>
      </w:r>
    </w:p>
    <w:p w:rsidR="00C90A78" w:rsidRDefault="00C90A78" w:rsidP="00C90A78">
      <w:pPr>
        <w:pStyle w:val="Geenafstand"/>
      </w:pPr>
    </w:p>
    <w:p w:rsidR="00C90A78" w:rsidRDefault="00C90A78" w:rsidP="00C90A78">
      <w:pPr>
        <w:pStyle w:val="Geenafstand"/>
      </w:pPr>
      <w:r>
        <w:t>Lezen: 1 Korinthe 4:9-13</w:t>
      </w:r>
    </w:p>
    <w:p w:rsidR="00C90A78" w:rsidRDefault="00C90A78" w:rsidP="00C90A78">
      <w:pPr>
        <w:pStyle w:val="Geenafstand"/>
      </w:pPr>
      <w:r>
        <w:t xml:space="preserve">Wat overkomt Paulus? Hoe reageert hij daarop? Wat kunnen wij hiervan leren? Wat moeten wij hiermee? (Lees eventueel </w:t>
      </w:r>
      <w:proofErr w:type="spellStart"/>
      <w:r>
        <w:t>Filippenzen</w:t>
      </w:r>
      <w:proofErr w:type="spellEnd"/>
      <w:r>
        <w:t xml:space="preserve"> 3:8).</w:t>
      </w:r>
    </w:p>
    <w:p w:rsidR="00C90A78" w:rsidRDefault="00C90A78" w:rsidP="00C90A78">
      <w:pPr>
        <w:pStyle w:val="Geenafstand"/>
      </w:pPr>
      <w:r>
        <w:t>Welke moeite komen wij tegen? Hoe reageren wij daarop? Wat moeten wij daarin veranderen?</w:t>
      </w:r>
    </w:p>
    <w:p w:rsidR="00C90A78" w:rsidRDefault="00C90A78" w:rsidP="00C90A78">
      <w:pPr>
        <w:pStyle w:val="Geenafstand"/>
      </w:pPr>
      <w:r>
        <w:t>Wat ga jij deze week doen met wat je geleerd hebt? Of als je niets hebt: Wat wil je deze week in geestelijk opzicht doen? Maak een concreet plan en deel die met je kring. Kom er volgende kring op terug.</w:t>
      </w:r>
    </w:p>
    <w:p w:rsidR="00410D50" w:rsidRDefault="00410D50" w:rsidP="00410D50">
      <w:pPr>
        <w:pStyle w:val="Geenafstand"/>
      </w:pPr>
    </w:p>
    <w:p w:rsidR="00C90A78" w:rsidRDefault="00C90A78" w:rsidP="00C90A78">
      <w:pPr>
        <w:pStyle w:val="Geenafstand"/>
      </w:pPr>
      <w:r>
        <w:t>__________________________________________________________________________________</w:t>
      </w:r>
    </w:p>
    <w:p w:rsidR="00410D50" w:rsidRDefault="00C90A78" w:rsidP="00410D50">
      <w:pPr>
        <w:pStyle w:val="Geenafstand"/>
      </w:pPr>
      <w:r>
        <w:t xml:space="preserve">Eventueel als je tijd hebt: Lezen 1 Korinthe 4:20. </w:t>
      </w:r>
      <w:proofErr w:type="spellStart"/>
      <w:r>
        <w:t>Goede</w:t>
      </w:r>
      <w:proofErr w:type="spellEnd"/>
      <w:r>
        <w:t xml:space="preserve"> week</w:t>
      </w:r>
      <w:r w:rsidR="009D226A">
        <w:t>!</w:t>
      </w:r>
    </w:p>
    <w:p w:rsidR="00C90A78" w:rsidRDefault="00C90A78" w:rsidP="00C90A78">
      <w:pPr>
        <w:pStyle w:val="Geenafstand"/>
      </w:pPr>
      <w:r>
        <w:t>__________________________________________________________________________________</w:t>
      </w:r>
    </w:p>
    <w:p w:rsidR="00410D50" w:rsidRDefault="00410D50" w:rsidP="00B275B6"/>
    <w:p w:rsidR="00410D50" w:rsidRDefault="00410D50" w:rsidP="00B275B6"/>
    <w:sectPr w:rsidR="00410D50" w:rsidSect="00410D50">
      <w:type w:val="continuous"/>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648B6"/>
    <w:multiLevelType w:val="hybridMultilevel"/>
    <w:tmpl w:val="5FBAB8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F6A5B5B"/>
    <w:multiLevelType w:val="hybridMultilevel"/>
    <w:tmpl w:val="E7B00A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35D2C0B"/>
    <w:multiLevelType w:val="multilevel"/>
    <w:tmpl w:val="C3064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F9252CC"/>
    <w:multiLevelType w:val="hybridMultilevel"/>
    <w:tmpl w:val="349A6D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6AEA51A8"/>
    <w:multiLevelType w:val="hybridMultilevel"/>
    <w:tmpl w:val="D1622C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B275B6"/>
    <w:rsid w:val="00410D50"/>
    <w:rsid w:val="009D226A"/>
    <w:rsid w:val="00B275B6"/>
    <w:rsid w:val="00BA7A3A"/>
    <w:rsid w:val="00C90A78"/>
    <w:rsid w:val="00D23A37"/>
    <w:rsid w:val="00DF663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D226A"/>
  </w:style>
  <w:style w:type="paragraph" w:styleId="Kop1">
    <w:name w:val="heading 1"/>
    <w:basedOn w:val="Standaard"/>
    <w:next w:val="Standaard"/>
    <w:link w:val="Kop1Char"/>
    <w:uiPriority w:val="9"/>
    <w:qFormat/>
    <w:rsid w:val="009D226A"/>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Kop2">
    <w:name w:val="heading 2"/>
    <w:basedOn w:val="Standaard"/>
    <w:next w:val="Standaard"/>
    <w:link w:val="Kop2Char"/>
    <w:uiPriority w:val="9"/>
    <w:semiHidden/>
    <w:unhideWhenUsed/>
    <w:qFormat/>
    <w:rsid w:val="009D226A"/>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Kop3">
    <w:name w:val="heading 3"/>
    <w:basedOn w:val="Standaard"/>
    <w:next w:val="Standaard"/>
    <w:link w:val="Kop3Char"/>
    <w:uiPriority w:val="9"/>
    <w:semiHidden/>
    <w:unhideWhenUsed/>
    <w:qFormat/>
    <w:rsid w:val="009D226A"/>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Kop4">
    <w:name w:val="heading 4"/>
    <w:basedOn w:val="Standaard"/>
    <w:next w:val="Standaard"/>
    <w:link w:val="Kop4Char"/>
    <w:uiPriority w:val="9"/>
    <w:semiHidden/>
    <w:unhideWhenUsed/>
    <w:qFormat/>
    <w:rsid w:val="009D226A"/>
    <w:pPr>
      <w:pBdr>
        <w:bottom w:val="dotted" w:sz="4" w:space="1" w:color="943634" w:themeColor="accent2" w:themeShade="BF"/>
      </w:pBdr>
      <w:spacing w:after="120"/>
      <w:jc w:val="center"/>
      <w:outlineLvl w:val="3"/>
    </w:pPr>
    <w:rPr>
      <w:caps/>
      <w:color w:val="622423" w:themeColor="accent2" w:themeShade="7F"/>
      <w:spacing w:val="10"/>
    </w:rPr>
  </w:style>
  <w:style w:type="paragraph" w:styleId="Kop5">
    <w:name w:val="heading 5"/>
    <w:basedOn w:val="Standaard"/>
    <w:next w:val="Standaard"/>
    <w:link w:val="Kop5Char"/>
    <w:uiPriority w:val="9"/>
    <w:semiHidden/>
    <w:unhideWhenUsed/>
    <w:qFormat/>
    <w:rsid w:val="009D226A"/>
    <w:pPr>
      <w:spacing w:before="320" w:after="120"/>
      <w:jc w:val="center"/>
      <w:outlineLvl w:val="4"/>
    </w:pPr>
    <w:rPr>
      <w:caps/>
      <w:color w:val="622423" w:themeColor="accent2" w:themeShade="7F"/>
      <w:spacing w:val="10"/>
    </w:rPr>
  </w:style>
  <w:style w:type="paragraph" w:styleId="Kop6">
    <w:name w:val="heading 6"/>
    <w:basedOn w:val="Standaard"/>
    <w:next w:val="Standaard"/>
    <w:link w:val="Kop6Char"/>
    <w:uiPriority w:val="9"/>
    <w:semiHidden/>
    <w:unhideWhenUsed/>
    <w:qFormat/>
    <w:rsid w:val="009D226A"/>
    <w:pPr>
      <w:spacing w:after="120"/>
      <w:jc w:val="center"/>
      <w:outlineLvl w:val="5"/>
    </w:pPr>
    <w:rPr>
      <w:caps/>
      <w:color w:val="943634" w:themeColor="accent2" w:themeShade="BF"/>
      <w:spacing w:val="10"/>
    </w:rPr>
  </w:style>
  <w:style w:type="paragraph" w:styleId="Kop7">
    <w:name w:val="heading 7"/>
    <w:basedOn w:val="Standaard"/>
    <w:next w:val="Standaard"/>
    <w:link w:val="Kop7Char"/>
    <w:uiPriority w:val="9"/>
    <w:semiHidden/>
    <w:unhideWhenUsed/>
    <w:qFormat/>
    <w:rsid w:val="009D226A"/>
    <w:pPr>
      <w:spacing w:after="120"/>
      <w:jc w:val="center"/>
      <w:outlineLvl w:val="6"/>
    </w:pPr>
    <w:rPr>
      <w:i/>
      <w:iCs/>
      <w:caps/>
      <w:color w:val="943634" w:themeColor="accent2" w:themeShade="BF"/>
      <w:spacing w:val="10"/>
    </w:rPr>
  </w:style>
  <w:style w:type="paragraph" w:styleId="Kop8">
    <w:name w:val="heading 8"/>
    <w:basedOn w:val="Standaard"/>
    <w:next w:val="Standaard"/>
    <w:link w:val="Kop8Char"/>
    <w:uiPriority w:val="9"/>
    <w:semiHidden/>
    <w:unhideWhenUsed/>
    <w:qFormat/>
    <w:rsid w:val="009D226A"/>
    <w:pPr>
      <w:spacing w:after="120"/>
      <w:jc w:val="center"/>
      <w:outlineLvl w:val="7"/>
    </w:pPr>
    <w:rPr>
      <w:caps/>
      <w:spacing w:val="10"/>
      <w:sz w:val="20"/>
      <w:szCs w:val="20"/>
    </w:rPr>
  </w:style>
  <w:style w:type="paragraph" w:styleId="Kop9">
    <w:name w:val="heading 9"/>
    <w:basedOn w:val="Standaard"/>
    <w:next w:val="Standaard"/>
    <w:link w:val="Kop9Char"/>
    <w:uiPriority w:val="9"/>
    <w:semiHidden/>
    <w:unhideWhenUsed/>
    <w:qFormat/>
    <w:rsid w:val="009D226A"/>
    <w:pPr>
      <w:spacing w:after="120"/>
      <w:jc w:val="center"/>
      <w:outlineLvl w:val="8"/>
    </w:pPr>
    <w:rPr>
      <w:i/>
      <w:iCs/>
      <w:caps/>
      <w:spacing w:val="10"/>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basedOn w:val="Standaard"/>
    <w:link w:val="GeenafstandChar"/>
    <w:uiPriority w:val="1"/>
    <w:qFormat/>
    <w:rsid w:val="009D226A"/>
    <w:pPr>
      <w:spacing w:after="0" w:line="240" w:lineRule="auto"/>
    </w:pPr>
  </w:style>
  <w:style w:type="character" w:customStyle="1" w:styleId="Kop1Char">
    <w:name w:val="Kop 1 Char"/>
    <w:basedOn w:val="Standaardalinea-lettertype"/>
    <w:link w:val="Kop1"/>
    <w:uiPriority w:val="9"/>
    <w:rsid w:val="009D226A"/>
    <w:rPr>
      <w:rFonts w:eastAsiaTheme="majorEastAsia" w:cstheme="majorBidi"/>
      <w:caps/>
      <w:color w:val="632423" w:themeColor="accent2" w:themeShade="80"/>
      <w:spacing w:val="20"/>
      <w:sz w:val="28"/>
      <w:szCs w:val="28"/>
    </w:rPr>
  </w:style>
  <w:style w:type="character" w:styleId="Zwaar">
    <w:name w:val="Strong"/>
    <w:uiPriority w:val="22"/>
    <w:qFormat/>
    <w:rsid w:val="009D226A"/>
    <w:rPr>
      <w:b/>
      <w:bCs/>
      <w:color w:val="943634" w:themeColor="accent2" w:themeShade="BF"/>
      <w:spacing w:val="5"/>
    </w:rPr>
  </w:style>
  <w:style w:type="character" w:styleId="Titelvanboek">
    <w:name w:val="Book Title"/>
    <w:uiPriority w:val="33"/>
    <w:qFormat/>
    <w:rsid w:val="009D226A"/>
    <w:rPr>
      <w:caps/>
      <w:color w:val="622423" w:themeColor="accent2" w:themeShade="7F"/>
      <w:spacing w:val="5"/>
      <w:u w:color="622423" w:themeColor="accent2" w:themeShade="7F"/>
    </w:rPr>
  </w:style>
  <w:style w:type="character" w:customStyle="1" w:styleId="Kop2Char">
    <w:name w:val="Kop 2 Char"/>
    <w:basedOn w:val="Standaardalinea-lettertype"/>
    <w:link w:val="Kop2"/>
    <w:uiPriority w:val="9"/>
    <w:semiHidden/>
    <w:rsid w:val="009D226A"/>
    <w:rPr>
      <w:caps/>
      <w:color w:val="632423" w:themeColor="accent2" w:themeShade="80"/>
      <w:spacing w:val="15"/>
      <w:sz w:val="24"/>
      <w:szCs w:val="24"/>
    </w:rPr>
  </w:style>
  <w:style w:type="character" w:customStyle="1" w:styleId="Kop3Char">
    <w:name w:val="Kop 3 Char"/>
    <w:basedOn w:val="Standaardalinea-lettertype"/>
    <w:link w:val="Kop3"/>
    <w:uiPriority w:val="9"/>
    <w:semiHidden/>
    <w:rsid w:val="009D226A"/>
    <w:rPr>
      <w:rFonts w:eastAsiaTheme="majorEastAsia" w:cstheme="majorBidi"/>
      <w:caps/>
      <w:color w:val="622423" w:themeColor="accent2" w:themeShade="7F"/>
      <w:sz w:val="24"/>
      <w:szCs w:val="24"/>
    </w:rPr>
  </w:style>
  <w:style w:type="character" w:customStyle="1" w:styleId="Kop4Char">
    <w:name w:val="Kop 4 Char"/>
    <w:basedOn w:val="Standaardalinea-lettertype"/>
    <w:link w:val="Kop4"/>
    <w:uiPriority w:val="9"/>
    <w:semiHidden/>
    <w:rsid w:val="009D226A"/>
    <w:rPr>
      <w:rFonts w:eastAsiaTheme="majorEastAsia" w:cstheme="majorBidi"/>
      <w:caps/>
      <w:color w:val="622423" w:themeColor="accent2" w:themeShade="7F"/>
      <w:spacing w:val="10"/>
    </w:rPr>
  </w:style>
  <w:style w:type="character" w:customStyle="1" w:styleId="Kop5Char">
    <w:name w:val="Kop 5 Char"/>
    <w:basedOn w:val="Standaardalinea-lettertype"/>
    <w:link w:val="Kop5"/>
    <w:uiPriority w:val="9"/>
    <w:semiHidden/>
    <w:rsid w:val="009D226A"/>
    <w:rPr>
      <w:rFonts w:eastAsiaTheme="majorEastAsia" w:cstheme="majorBidi"/>
      <w:caps/>
      <w:color w:val="622423" w:themeColor="accent2" w:themeShade="7F"/>
      <w:spacing w:val="10"/>
    </w:rPr>
  </w:style>
  <w:style w:type="character" w:customStyle="1" w:styleId="Kop6Char">
    <w:name w:val="Kop 6 Char"/>
    <w:basedOn w:val="Standaardalinea-lettertype"/>
    <w:link w:val="Kop6"/>
    <w:uiPriority w:val="9"/>
    <w:semiHidden/>
    <w:rsid w:val="009D226A"/>
    <w:rPr>
      <w:rFonts w:eastAsiaTheme="majorEastAsia" w:cstheme="majorBidi"/>
      <w:caps/>
      <w:color w:val="943634" w:themeColor="accent2" w:themeShade="BF"/>
      <w:spacing w:val="10"/>
    </w:rPr>
  </w:style>
  <w:style w:type="character" w:customStyle="1" w:styleId="Kop7Char">
    <w:name w:val="Kop 7 Char"/>
    <w:basedOn w:val="Standaardalinea-lettertype"/>
    <w:link w:val="Kop7"/>
    <w:uiPriority w:val="9"/>
    <w:semiHidden/>
    <w:rsid w:val="009D226A"/>
    <w:rPr>
      <w:rFonts w:eastAsiaTheme="majorEastAsia" w:cstheme="majorBidi"/>
      <w:i/>
      <w:iCs/>
      <w:caps/>
      <w:color w:val="943634" w:themeColor="accent2" w:themeShade="BF"/>
      <w:spacing w:val="10"/>
    </w:rPr>
  </w:style>
  <w:style w:type="character" w:customStyle="1" w:styleId="Kop8Char">
    <w:name w:val="Kop 8 Char"/>
    <w:basedOn w:val="Standaardalinea-lettertype"/>
    <w:link w:val="Kop8"/>
    <w:uiPriority w:val="9"/>
    <w:semiHidden/>
    <w:rsid w:val="009D226A"/>
    <w:rPr>
      <w:rFonts w:eastAsiaTheme="majorEastAsia" w:cstheme="majorBidi"/>
      <w:caps/>
      <w:spacing w:val="10"/>
      <w:sz w:val="20"/>
      <w:szCs w:val="20"/>
    </w:rPr>
  </w:style>
  <w:style w:type="character" w:customStyle="1" w:styleId="Kop9Char">
    <w:name w:val="Kop 9 Char"/>
    <w:basedOn w:val="Standaardalinea-lettertype"/>
    <w:link w:val="Kop9"/>
    <w:uiPriority w:val="9"/>
    <w:semiHidden/>
    <w:rsid w:val="009D226A"/>
    <w:rPr>
      <w:rFonts w:eastAsiaTheme="majorEastAsia" w:cstheme="majorBidi"/>
      <w:i/>
      <w:iCs/>
      <w:caps/>
      <w:spacing w:val="10"/>
      <w:sz w:val="20"/>
      <w:szCs w:val="20"/>
    </w:rPr>
  </w:style>
  <w:style w:type="paragraph" w:styleId="Bijschrift">
    <w:name w:val="caption"/>
    <w:basedOn w:val="Standaard"/>
    <w:next w:val="Standaard"/>
    <w:uiPriority w:val="35"/>
    <w:semiHidden/>
    <w:unhideWhenUsed/>
    <w:qFormat/>
    <w:rsid w:val="009D226A"/>
    <w:rPr>
      <w:caps/>
      <w:spacing w:val="10"/>
      <w:sz w:val="18"/>
      <w:szCs w:val="18"/>
    </w:rPr>
  </w:style>
  <w:style w:type="paragraph" w:styleId="Titel">
    <w:name w:val="Title"/>
    <w:basedOn w:val="Standaard"/>
    <w:next w:val="Standaard"/>
    <w:link w:val="TitelChar"/>
    <w:uiPriority w:val="10"/>
    <w:qFormat/>
    <w:rsid w:val="009D226A"/>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elChar">
    <w:name w:val="Titel Char"/>
    <w:basedOn w:val="Standaardalinea-lettertype"/>
    <w:link w:val="Titel"/>
    <w:uiPriority w:val="10"/>
    <w:rsid w:val="009D226A"/>
    <w:rPr>
      <w:rFonts w:eastAsiaTheme="majorEastAsia" w:cstheme="majorBidi"/>
      <w:caps/>
      <w:color w:val="632423" w:themeColor="accent2" w:themeShade="80"/>
      <w:spacing w:val="50"/>
      <w:sz w:val="44"/>
      <w:szCs w:val="44"/>
    </w:rPr>
  </w:style>
  <w:style w:type="paragraph" w:styleId="Subtitel">
    <w:name w:val="Subtitle"/>
    <w:basedOn w:val="Standaard"/>
    <w:next w:val="Standaard"/>
    <w:link w:val="SubtitelChar"/>
    <w:uiPriority w:val="11"/>
    <w:qFormat/>
    <w:rsid w:val="009D226A"/>
    <w:pPr>
      <w:spacing w:after="560" w:line="240" w:lineRule="auto"/>
      <w:jc w:val="center"/>
    </w:pPr>
    <w:rPr>
      <w:caps/>
      <w:spacing w:val="20"/>
      <w:sz w:val="18"/>
      <w:szCs w:val="18"/>
    </w:rPr>
  </w:style>
  <w:style w:type="character" w:customStyle="1" w:styleId="SubtitelChar">
    <w:name w:val="Subtitel Char"/>
    <w:basedOn w:val="Standaardalinea-lettertype"/>
    <w:link w:val="Subtitel"/>
    <w:uiPriority w:val="11"/>
    <w:rsid w:val="009D226A"/>
    <w:rPr>
      <w:rFonts w:eastAsiaTheme="majorEastAsia" w:cstheme="majorBidi"/>
      <w:caps/>
      <w:spacing w:val="20"/>
      <w:sz w:val="18"/>
      <w:szCs w:val="18"/>
    </w:rPr>
  </w:style>
  <w:style w:type="character" w:styleId="Nadruk">
    <w:name w:val="Emphasis"/>
    <w:uiPriority w:val="20"/>
    <w:qFormat/>
    <w:rsid w:val="009D226A"/>
    <w:rPr>
      <w:caps/>
      <w:spacing w:val="5"/>
      <w:sz w:val="20"/>
      <w:szCs w:val="20"/>
    </w:rPr>
  </w:style>
  <w:style w:type="character" w:customStyle="1" w:styleId="GeenafstandChar">
    <w:name w:val="Geen afstand Char"/>
    <w:basedOn w:val="Standaardalinea-lettertype"/>
    <w:link w:val="Geenafstand"/>
    <w:uiPriority w:val="1"/>
    <w:rsid w:val="009D226A"/>
  </w:style>
  <w:style w:type="paragraph" w:styleId="Lijstalinea">
    <w:name w:val="List Paragraph"/>
    <w:basedOn w:val="Standaard"/>
    <w:uiPriority w:val="34"/>
    <w:qFormat/>
    <w:rsid w:val="009D226A"/>
    <w:pPr>
      <w:ind w:left="720"/>
      <w:contextualSpacing/>
    </w:pPr>
  </w:style>
  <w:style w:type="paragraph" w:styleId="Citaat">
    <w:name w:val="Quote"/>
    <w:basedOn w:val="Standaard"/>
    <w:next w:val="Standaard"/>
    <w:link w:val="CitaatChar"/>
    <w:uiPriority w:val="29"/>
    <w:qFormat/>
    <w:rsid w:val="009D226A"/>
    <w:rPr>
      <w:i/>
      <w:iCs/>
    </w:rPr>
  </w:style>
  <w:style w:type="character" w:customStyle="1" w:styleId="CitaatChar">
    <w:name w:val="Citaat Char"/>
    <w:basedOn w:val="Standaardalinea-lettertype"/>
    <w:link w:val="Citaat"/>
    <w:uiPriority w:val="29"/>
    <w:rsid w:val="009D226A"/>
    <w:rPr>
      <w:rFonts w:eastAsiaTheme="majorEastAsia" w:cstheme="majorBidi"/>
      <w:i/>
      <w:iCs/>
    </w:rPr>
  </w:style>
  <w:style w:type="paragraph" w:styleId="Duidelijkcitaat">
    <w:name w:val="Intense Quote"/>
    <w:basedOn w:val="Standaard"/>
    <w:next w:val="Standaard"/>
    <w:link w:val="DuidelijkcitaatChar"/>
    <w:uiPriority w:val="30"/>
    <w:qFormat/>
    <w:rsid w:val="009D226A"/>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DuidelijkcitaatChar">
    <w:name w:val="Duidelijk citaat Char"/>
    <w:basedOn w:val="Standaardalinea-lettertype"/>
    <w:link w:val="Duidelijkcitaat"/>
    <w:uiPriority w:val="30"/>
    <w:rsid w:val="009D226A"/>
    <w:rPr>
      <w:rFonts w:eastAsiaTheme="majorEastAsia" w:cstheme="majorBidi"/>
      <w:caps/>
      <w:color w:val="622423" w:themeColor="accent2" w:themeShade="7F"/>
      <w:spacing w:val="5"/>
      <w:sz w:val="20"/>
      <w:szCs w:val="20"/>
    </w:rPr>
  </w:style>
  <w:style w:type="character" w:styleId="Subtielebenadrukking">
    <w:name w:val="Subtle Emphasis"/>
    <w:uiPriority w:val="19"/>
    <w:qFormat/>
    <w:rsid w:val="009D226A"/>
    <w:rPr>
      <w:i/>
      <w:iCs/>
    </w:rPr>
  </w:style>
  <w:style w:type="character" w:styleId="Intensievebenadrukking">
    <w:name w:val="Intense Emphasis"/>
    <w:uiPriority w:val="21"/>
    <w:qFormat/>
    <w:rsid w:val="009D226A"/>
    <w:rPr>
      <w:i/>
      <w:iCs/>
      <w:caps/>
      <w:spacing w:val="10"/>
      <w:sz w:val="20"/>
      <w:szCs w:val="20"/>
    </w:rPr>
  </w:style>
  <w:style w:type="character" w:styleId="Subtieleverwijzing">
    <w:name w:val="Subtle Reference"/>
    <w:basedOn w:val="Standaardalinea-lettertype"/>
    <w:uiPriority w:val="31"/>
    <w:qFormat/>
    <w:rsid w:val="009D226A"/>
    <w:rPr>
      <w:rFonts w:asciiTheme="minorHAnsi" w:eastAsiaTheme="minorEastAsia" w:hAnsiTheme="minorHAnsi" w:cstheme="minorBidi"/>
      <w:i/>
      <w:iCs/>
      <w:color w:val="622423" w:themeColor="accent2" w:themeShade="7F"/>
    </w:rPr>
  </w:style>
  <w:style w:type="character" w:styleId="Intensieveverwijzing">
    <w:name w:val="Intense Reference"/>
    <w:uiPriority w:val="32"/>
    <w:qFormat/>
    <w:rsid w:val="009D226A"/>
    <w:rPr>
      <w:rFonts w:asciiTheme="minorHAnsi" w:eastAsiaTheme="minorEastAsia" w:hAnsiTheme="minorHAnsi" w:cstheme="minorBidi"/>
      <w:b/>
      <w:bCs/>
      <w:i/>
      <w:iCs/>
      <w:color w:val="622423" w:themeColor="accent2" w:themeShade="7F"/>
    </w:rPr>
  </w:style>
  <w:style w:type="paragraph" w:styleId="Kopvaninhoudsopgave">
    <w:name w:val="TOC Heading"/>
    <w:basedOn w:val="Kop1"/>
    <w:next w:val="Standaard"/>
    <w:uiPriority w:val="39"/>
    <w:semiHidden/>
    <w:unhideWhenUsed/>
    <w:qFormat/>
    <w:rsid w:val="009D226A"/>
    <w:pPr>
      <w:outlineLvl w:val="9"/>
    </w:pPr>
  </w:style>
  <w:style w:type="table" w:styleId="Tabelraster">
    <w:name w:val="Table Grid"/>
    <w:basedOn w:val="Standaardtabel"/>
    <w:uiPriority w:val="59"/>
    <w:rsid w:val="009D22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semiHidden/>
    <w:unhideWhenUsed/>
    <w:rsid w:val="00DF6633"/>
    <w:rPr>
      <w:color w:val="0000FF"/>
      <w:u w:val="single"/>
    </w:rPr>
  </w:style>
</w:styles>
</file>

<file path=word/webSettings.xml><?xml version="1.0" encoding="utf-8"?>
<w:webSettings xmlns:r="http://schemas.openxmlformats.org/officeDocument/2006/relationships" xmlns:w="http://schemas.openxmlformats.org/wordprocessingml/2006/main">
  <w:divs>
    <w:div w:id="41917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outu.be/yiHf8klCCc4" TargetMode="Externa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652</Words>
  <Characters>3586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Gerben odD</dc:creator>
  <cp:lastModifiedBy>Gerben odD</cp:lastModifiedBy>
  <cp:revision>2</cp:revision>
  <dcterms:created xsi:type="dcterms:W3CDTF">2018-03-28T12:52:00Z</dcterms:created>
  <dcterms:modified xsi:type="dcterms:W3CDTF">2018-03-28T13:43:00Z</dcterms:modified>
</cp:coreProperties>
</file>